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58AAE" w14:textId="2771198A" w:rsidR="00385490" w:rsidRPr="00385490" w:rsidRDefault="00385490" w:rsidP="00385490">
      <w:pPr>
        <w:spacing w:after="120"/>
        <w:rPr>
          <w:rFonts w:ascii="Times New Roman" w:eastAsia="Times New Roman" w:hAnsi="Times New Roman"/>
          <w:sz w:val="21"/>
          <w:szCs w:val="21"/>
          <w:lang w:eastAsia="zh-CN"/>
        </w:rPr>
      </w:pPr>
      <w:r w:rsidRPr="00A817C8">
        <w:rPr>
          <w:rFonts w:ascii="Times New Roman" w:eastAsia="Times New Roman" w:hAnsi="Times New Roman"/>
          <w:noProof/>
          <w:sz w:val="21"/>
          <w:szCs w:val="21"/>
          <w:bdr w:val="none" w:sz="0" w:space="0" w:color="auto" w:frame="1"/>
          <w:lang w:eastAsia="zh-CN"/>
        </w:rPr>
        <w:drawing>
          <wp:anchor distT="0" distB="0" distL="114300" distR="114300" simplePos="0" relativeHeight="251658752" behindDoc="0" locked="0" layoutInCell="1" allowOverlap="1" wp14:anchorId="44B76E2E" wp14:editId="58C9E64F">
            <wp:simplePos x="0" y="0"/>
            <wp:positionH relativeFrom="column">
              <wp:posOffset>27305</wp:posOffset>
            </wp:positionH>
            <wp:positionV relativeFrom="paragraph">
              <wp:posOffset>69215</wp:posOffset>
            </wp:positionV>
            <wp:extent cx="987425" cy="127444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98742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90">
        <w:rPr>
          <w:rFonts w:ascii="Calibri" w:eastAsia="Times New Roman" w:hAnsi="Calibri" w:cs="Calibri"/>
          <w:b/>
          <w:bCs/>
          <w:color w:val="000000"/>
          <w:sz w:val="21"/>
          <w:szCs w:val="21"/>
          <w:lang w:eastAsia="zh-CN"/>
        </w:rPr>
        <w:t>T</w:t>
      </w:r>
      <w:r w:rsidRPr="00385490">
        <w:rPr>
          <w:rFonts w:ascii="Calibri" w:eastAsia="Times New Roman" w:hAnsi="Calibri" w:cs="Calibri"/>
          <w:color w:val="000000"/>
          <w:sz w:val="21"/>
          <w:szCs w:val="21"/>
          <w:lang w:eastAsia="zh-CN"/>
        </w:rPr>
        <w:t xml:space="preserve">erry Earl Kelley, known as “Papa </w:t>
      </w:r>
      <w:proofErr w:type="spellStart"/>
      <w:r w:rsidRPr="00385490">
        <w:rPr>
          <w:rFonts w:ascii="Calibri" w:eastAsia="Times New Roman" w:hAnsi="Calibri" w:cs="Calibri"/>
          <w:color w:val="000000"/>
          <w:sz w:val="21"/>
          <w:szCs w:val="21"/>
          <w:lang w:eastAsia="zh-CN"/>
        </w:rPr>
        <w:t>Terry”to</w:t>
      </w:r>
      <w:proofErr w:type="spellEnd"/>
      <w:r w:rsidRPr="00385490">
        <w:rPr>
          <w:rFonts w:ascii="Calibri" w:eastAsia="Times New Roman" w:hAnsi="Calibri" w:cs="Calibri"/>
          <w:color w:val="000000"/>
          <w:sz w:val="21"/>
          <w:szCs w:val="21"/>
          <w:lang w:eastAsia="zh-CN"/>
        </w:rPr>
        <w:t xml:space="preserve"> close family and friends, was born in Englewood, California, in 1939, to Patricia Kelley an opera singer and Jack </w:t>
      </w:r>
      <w:proofErr w:type="spellStart"/>
      <w:r w:rsidRPr="00385490">
        <w:rPr>
          <w:rFonts w:ascii="Calibri" w:eastAsia="Times New Roman" w:hAnsi="Calibri" w:cs="Calibri"/>
          <w:color w:val="000000"/>
          <w:sz w:val="21"/>
          <w:szCs w:val="21"/>
          <w:lang w:eastAsia="zh-CN"/>
        </w:rPr>
        <w:t>Kalensky</w:t>
      </w:r>
      <w:proofErr w:type="spellEnd"/>
      <w:r w:rsidRPr="00385490">
        <w:rPr>
          <w:rFonts w:ascii="Calibri" w:eastAsia="Times New Roman" w:hAnsi="Calibri" w:cs="Calibri"/>
          <w:color w:val="000000"/>
          <w:sz w:val="21"/>
          <w:szCs w:val="21"/>
          <w:lang w:eastAsia="zh-CN"/>
        </w:rPr>
        <w:t xml:space="preserve"> a businessman.  Terry spent a significant amount of his childhood in the oil fields of Oklahoma with his beloved grandparents, </w:t>
      </w:r>
      <w:proofErr w:type="spellStart"/>
      <w:r w:rsidRPr="00385490">
        <w:rPr>
          <w:rFonts w:ascii="Calibri" w:eastAsia="Times New Roman" w:hAnsi="Calibri" w:cs="Calibri"/>
          <w:color w:val="000000"/>
          <w:sz w:val="21"/>
          <w:szCs w:val="21"/>
          <w:lang w:eastAsia="zh-CN"/>
        </w:rPr>
        <w:t>Kork</w:t>
      </w:r>
      <w:proofErr w:type="spellEnd"/>
      <w:r w:rsidRPr="00385490">
        <w:rPr>
          <w:rFonts w:ascii="Calibri" w:eastAsia="Times New Roman" w:hAnsi="Calibri" w:cs="Calibri"/>
          <w:color w:val="000000"/>
          <w:sz w:val="21"/>
          <w:szCs w:val="21"/>
          <w:lang w:eastAsia="zh-CN"/>
        </w:rPr>
        <w:t xml:space="preserve"> Kelley, a petroleum engineer and Aileen Kelley, a prominent oil producer and a stunt woman for silent movies in early Hollywood.  By the time he was a pre-teen, Terry’s family settled in Berkeley where he attended Whittier and Garfield Middle School (now Berkeley Arts Magnet and King Middle School). </w:t>
      </w:r>
      <w:r w:rsidRPr="00385490">
        <w:rPr>
          <w:rFonts w:ascii="Times New Roman" w:eastAsia="Times New Roman" w:hAnsi="Times New Roman"/>
          <w:sz w:val="21"/>
          <w:szCs w:val="21"/>
          <w:bdr w:val="none" w:sz="0" w:space="0" w:color="auto" w:frame="1"/>
          <w:lang w:eastAsia="zh-CN"/>
        </w:rPr>
        <w:fldChar w:fldCharType="begin"/>
      </w:r>
      <w:r w:rsidRPr="00385490">
        <w:rPr>
          <w:rFonts w:ascii="Times New Roman" w:eastAsia="Times New Roman" w:hAnsi="Times New Roman"/>
          <w:sz w:val="21"/>
          <w:szCs w:val="21"/>
          <w:bdr w:val="none" w:sz="0" w:space="0" w:color="auto" w:frame="1"/>
          <w:lang w:eastAsia="zh-CN"/>
        </w:rPr>
        <w:instrText xml:space="preserve"> INCLUDEPICTURE "https://lh4.googleusercontent.com/A9OI7bCob37w1ZVAKr09dnrz6x06eMouACPx-RzJh-e7tTe36Hu75PMQO7jCNDE7XHFq9uGxRJo7EzpEkVGJB1ADUKXdmOMb5HihgjAQqzqmaTINMC5Ne9kZSCle8ysG94iVT53S" \* MERGEFORMATINET </w:instrText>
      </w:r>
      <w:r w:rsidR="00272371">
        <w:rPr>
          <w:rFonts w:ascii="Times New Roman" w:eastAsia="Times New Roman" w:hAnsi="Times New Roman"/>
          <w:sz w:val="21"/>
          <w:szCs w:val="21"/>
          <w:bdr w:val="none" w:sz="0" w:space="0" w:color="auto" w:frame="1"/>
          <w:lang w:eastAsia="zh-CN"/>
        </w:rPr>
        <w:fldChar w:fldCharType="separate"/>
      </w:r>
      <w:r w:rsidRPr="00385490">
        <w:rPr>
          <w:rFonts w:ascii="Times New Roman" w:eastAsia="Times New Roman" w:hAnsi="Times New Roman"/>
          <w:sz w:val="21"/>
          <w:szCs w:val="21"/>
          <w:bdr w:val="none" w:sz="0" w:space="0" w:color="auto" w:frame="1"/>
          <w:lang w:eastAsia="zh-CN"/>
        </w:rPr>
        <w:fldChar w:fldCharType="end"/>
      </w:r>
    </w:p>
    <w:p w14:paraId="230BFB55" w14:textId="066948ED" w:rsidR="00385490" w:rsidRPr="00385490" w:rsidRDefault="00385490" w:rsidP="00385490">
      <w:pPr>
        <w:spacing w:after="120"/>
        <w:rPr>
          <w:rFonts w:ascii="Times New Roman" w:eastAsia="Times New Roman" w:hAnsi="Times New Roman"/>
          <w:sz w:val="21"/>
          <w:szCs w:val="21"/>
          <w:lang w:eastAsia="zh-CN"/>
        </w:rPr>
      </w:pPr>
      <w:r w:rsidRPr="00385490">
        <w:rPr>
          <w:rFonts w:ascii="Calibri" w:eastAsia="Times New Roman" w:hAnsi="Calibri" w:cs="Calibri"/>
          <w:color w:val="000000"/>
          <w:sz w:val="21"/>
          <w:szCs w:val="21"/>
          <w:lang w:eastAsia="zh-CN"/>
        </w:rPr>
        <w:t>For his high</w:t>
      </w:r>
      <w:r w:rsidR="00B94585">
        <w:rPr>
          <w:rFonts w:ascii="Calibri" w:eastAsia="Times New Roman" w:hAnsi="Calibri" w:cs="Calibri"/>
          <w:color w:val="000000"/>
          <w:sz w:val="21"/>
          <w:szCs w:val="21"/>
          <w:lang w:eastAsia="zh-CN"/>
        </w:rPr>
        <w:t xml:space="preserve"> </w:t>
      </w:r>
      <w:r w:rsidRPr="00385490">
        <w:rPr>
          <w:rFonts w:ascii="Calibri" w:eastAsia="Times New Roman" w:hAnsi="Calibri" w:cs="Calibri"/>
          <w:color w:val="000000"/>
          <w:sz w:val="21"/>
          <w:szCs w:val="21"/>
          <w:lang w:eastAsia="zh-CN"/>
        </w:rPr>
        <w:t xml:space="preserve">school years, </w:t>
      </w:r>
      <w:r w:rsidRPr="00385490">
        <w:rPr>
          <w:rFonts w:ascii="Calibri" w:eastAsia="Times New Roman" w:hAnsi="Calibri" w:cs="Calibri"/>
          <w:color w:val="000000"/>
          <w:sz w:val="21"/>
          <w:szCs w:val="21"/>
          <w:shd w:val="clear" w:color="auto" w:fill="FFFFFF"/>
          <w:lang w:eastAsia="zh-CN"/>
        </w:rPr>
        <w:t xml:space="preserve">Papa </w:t>
      </w:r>
      <w:r w:rsidRPr="00385490">
        <w:rPr>
          <w:rFonts w:ascii="Calibri" w:eastAsia="Times New Roman" w:hAnsi="Calibri" w:cs="Calibri"/>
          <w:color w:val="000000"/>
          <w:sz w:val="21"/>
          <w:szCs w:val="21"/>
          <w:lang w:eastAsia="zh-CN"/>
        </w:rPr>
        <w:t>Terry went to</w:t>
      </w:r>
      <w:r w:rsidR="00E61782">
        <w:rPr>
          <w:rFonts w:ascii="Calibri" w:eastAsia="Times New Roman" w:hAnsi="Calibri" w:cs="Calibri"/>
          <w:color w:val="000000"/>
          <w:sz w:val="21"/>
          <w:szCs w:val="21"/>
          <w:lang w:eastAsia="zh-CN"/>
        </w:rPr>
        <w:t xml:space="preserve"> </w:t>
      </w:r>
      <w:r w:rsidRPr="00385490">
        <w:rPr>
          <w:rFonts w:ascii="Calibri" w:eastAsia="Times New Roman" w:hAnsi="Calibri" w:cs="Calibri"/>
          <w:color w:val="000000"/>
          <w:sz w:val="21"/>
          <w:szCs w:val="21"/>
          <w:lang w:eastAsia="zh-CN"/>
        </w:rPr>
        <w:t>Happy Valley, a distinguished boarding school in Ojai, Southern California.  There, he studied under the prominent eastern philosopher Alan Watts</w:t>
      </w:r>
      <w:r w:rsidRPr="00385490">
        <w:rPr>
          <w:rFonts w:ascii="Calibri" w:eastAsia="Times New Roman" w:hAnsi="Calibri" w:cs="Calibri"/>
          <w:color w:val="000000"/>
          <w:sz w:val="21"/>
          <w:szCs w:val="21"/>
          <w:shd w:val="clear" w:color="auto" w:fill="FFFFFF"/>
          <w:lang w:eastAsia="zh-CN"/>
        </w:rPr>
        <w:t>.</w:t>
      </w:r>
      <w:r w:rsidRPr="00385490">
        <w:rPr>
          <w:rFonts w:ascii="Calibri" w:eastAsia="Times New Roman" w:hAnsi="Calibri" w:cs="Calibri"/>
          <w:color w:val="000000"/>
          <w:sz w:val="21"/>
          <w:szCs w:val="21"/>
          <w:lang w:eastAsia="zh-CN"/>
        </w:rPr>
        <w:t xml:space="preserve">  From the iconoclastic teachings and lectures of Alan Watts, Terry began a deep and lifelong search of spiritualism and syncretism.  </w:t>
      </w:r>
      <w:r w:rsidRPr="00385490">
        <w:rPr>
          <w:rFonts w:ascii="Calibri" w:eastAsia="Times New Roman" w:hAnsi="Calibri" w:cs="Calibri"/>
          <w:color w:val="000000"/>
          <w:sz w:val="21"/>
          <w:szCs w:val="21"/>
          <w:shd w:val="clear" w:color="auto" w:fill="FFFFFF"/>
          <w:lang w:eastAsia="zh-CN"/>
        </w:rPr>
        <w:t>Papa Terry also enjoyed exploring science, and was a trained engineer who worked for his family’s business (</w:t>
      </w:r>
      <w:proofErr w:type="spellStart"/>
      <w:r w:rsidRPr="00385490">
        <w:rPr>
          <w:rFonts w:ascii="Calibri" w:eastAsia="Times New Roman" w:hAnsi="Calibri" w:cs="Calibri"/>
          <w:color w:val="000000"/>
          <w:sz w:val="21"/>
          <w:szCs w:val="21"/>
          <w:shd w:val="clear" w:color="auto" w:fill="FFFFFF"/>
          <w:lang w:eastAsia="zh-CN"/>
        </w:rPr>
        <w:t>Korkele</w:t>
      </w:r>
      <w:proofErr w:type="spellEnd"/>
      <w:r w:rsidRPr="00385490">
        <w:rPr>
          <w:rFonts w:ascii="Calibri" w:eastAsia="Times New Roman" w:hAnsi="Calibri" w:cs="Calibri"/>
          <w:color w:val="000000"/>
          <w:sz w:val="21"/>
          <w:szCs w:val="21"/>
          <w:shd w:val="clear" w:color="auto" w:fill="FFFFFF"/>
          <w:lang w:eastAsia="zh-CN"/>
        </w:rPr>
        <w:t xml:space="preserve"> Engineering Production Company).  As he was deeply interested in philosophy and spiritualism, he aimed to find alignment between mystical experiences and theories of the spirit in life. Being an </w:t>
      </w:r>
      <w:proofErr w:type="spellStart"/>
      <w:r w:rsidRPr="00385490">
        <w:rPr>
          <w:rFonts w:ascii="Calibri" w:eastAsia="Times New Roman" w:hAnsi="Calibri" w:cs="Calibri"/>
          <w:color w:val="000000"/>
          <w:sz w:val="21"/>
          <w:szCs w:val="21"/>
          <w:shd w:val="clear" w:color="auto" w:fill="FFFFFF"/>
          <w:lang w:eastAsia="zh-CN"/>
        </w:rPr>
        <w:t>Omnist</w:t>
      </w:r>
      <w:proofErr w:type="spellEnd"/>
      <w:r w:rsidRPr="00385490">
        <w:rPr>
          <w:rFonts w:ascii="Calibri" w:eastAsia="Times New Roman" w:hAnsi="Calibri" w:cs="Calibri"/>
          <w:color w:val="000000"/>
          <w:sz w:val="21"/>
          <w:szCs w:val="21"/>
          <w:shd w:val="clear" w:color="auto" w:fill="FFFFFF"/>
          <w:lang w:eastAsia="zh-CN"/>
        </w:rPr>
        <w:t>, he accepted the existence of the many expressions of faith around the world, and had special admiration for the mystical part of each religion. </w:t>
      </w:r>
    </w:p>
    <w:p w14:paraId="5F978AB9" w14:textId="3416E2CA" w:rsidR="00385490" w:rsidRPr="00385490" w:rsidRDefault="00385490" w:rsidP="00385490">
      <w:pPr>
        <w:spacing w:after="120"/>
        <w:rPr>
          <w:rFonts w:ascii="Times New Roman" w:eastAsia="Times New Roman" w:hAnsi="Times New Roman"/>
          <w:sz w:val="21"/>
          <w:szCs w:val="21"/>
          <w:lang w:eastAsia="zh-CN"/>
        </w:rPr>
      </w:pPr>
      <w:r w:rsidRPr="00385490">
        <w:rPr>
          <w:rFonts w:ascii="Calibri" w:eastAsia="Times New Roman" w:hAnsi="Calibri" w:cs="Calibri"/>
          <w:color w:val="000000"/>
          <w:sz w:val="21"/>
          <w:szCs w:val="21"/>
          <w:shd w:val="clear" w:color="auto" w:fill="FFFFFF"/>
          <w:lang w:eastAsia="zh-CN"/>
        </w:rPr>
        <w:t xml:space="preserve">At age 18, while at California College of the Arts, Terry’s professor, the acclaimed painter Richard </w:t>
      </w:r>
      <w:proofErr w:type="spellStart"/>
      <w:r w:rsidRPr="00385490">
        <w:rPr>
          <w:rFonts w:ascii="Calibri" w:eastAsia="Times New Roman" w:hAnsi="Calibri" w:cs="Calibri"/>
          <w:color w:val="000000"/>
          <w:sz w:val="21"/>
          <w:szCs w:val="21"/>
          <w:shd w:val="clear" w:color="auto" w:fill="FFFFFF"/>
          <w:lang w:eastAsia="zh-CN"/>
        </w:rPr>
        <w:t>Diebernkorn</w:t>
      </w:r>
      <w:proofErr w:type="spellEnd"/>
      <w:r w:rsidRPr="00385490">
        <w:rPr>
          <w:rFonts w:ascii="Calibri" w:eastAsia="Times New Roman" w:hAnsi="Calibri" w:cs="Calibri"/>
          <w:color w:val="000000"/>
          <w:sz w:val="21"/>
          <w:szCs w:val="21"/>
          <w:shd w:val="clear" w:color="auto" w:fill="FFFFFF"/>
          <w:lang w:eastAsia="zh-CN"/>
        </w:rPr>
        <w:t>, chose him and a small group of other art students for a year abroad to Instituto Allende which had recently been founded and directed by Stirling Dickinson in San Miguel de Allende, Mexi</w:t>
      </w:r>
      <w:r w:rsidRPr="00385490">
        <w:rPr>
          <w:rFonts w:ascii="Calibri" w:eastAsia="Times New Roman" w:hAnsi="Calibri" w:cs="Calibri"/>
          <w:color w:val="000000"/>
          <w:sz w:val="21"/>
          <w:szCs w:val="21"/>
          <w:lang w:eastAsia="zh-CN"/>
        </w:rPr>
        <w:t>co.  Papa Terry lived with Dickinson and other expatriates of the time whose legacy was the spark that established San Miguel as a magnet city for painters, sculptors, writers and retirees, and made this town the international art and cultural center it is today; hence the love and passion that the family has for San Miguel!</w:t>
      </w:r>
    </w:p>
    <w:p w14:paraId="66F676F0" w14:textId="6D0723F1" w:rsidR="00385490" w:rsidRPr="00385490" w:rsidRDefault="00385490" w:rsidP="00385490">
      <w:pPr>
        <w:spacing w:after="120"/>
        <w:rPr>
          <w:rFonts w:ascii="Times New Roman" w:eastAsia="Times New Roman" w:hAnsi="Times New Roman"/>
          <w:sz w:val="21"/>
          <w:szCs w:val="21"/>
          <w:lang w:eastAsia="zh-CN"/>
        </w:rPr>
      </w:pPr>
      <w:r w:rsidRPr="00385490">
        <w:rPr>
          <w:rFonts w:ascii="Calibri" w:eastAsia="Times New Roman" w:hAnsi="Calibri" w:cs="Calibri"/>
          <w:color w:val="000000"/>
          <w:sz w:val="21"/>
          <w:szCs w:val="21"/>
          <w:lang w:eastAsia="zh-CN"/>
        </w:rPr>
        <w:t xml:space="preserve">During his twenties, after returning from Mexico, Terry lived in Berkeley and San Francisco and became part of the </w:t>
      </w:r>
      <w:r w:rsidRPr="00385490">
        <w:rPr>
          <w:rFonts w:ascii="Calibri" w:eastAsia="Times New Roman" w:hAnsi="Calibri" w:cs="Calibri"/>
          <w:b/>
          <w:bCs/>
          <w:color w:val="000000"/>
          <w:sz w:val="21"/>
          <w:szCs w:val="21"/>
          <w:lang w:eastAsia="zh-CN"/>
        </w:rPr>
        <w:t>Beat Generation</w:t>
      </w:r>
      <w:r w:rsidRPr="00385490">
        <w:rPr>
          <w:rFonts w:ascii="Calibri" w:eastAsia="Times New Roman" w:hAnsi="Calibri" w:cs="Calibri"/>
          <w:color w:val="000000"/>
          <w:sz w:val="21"/>
          <w:szCs w:val="21"/>
          <w:lang w:eastAsia="zh-CN"/>
        </w:rPr>
        <w:t xml:space="preserve"> movement having a close relationship with poets and musicians of the time, among them Lawrence Ferlinghetti from City Lights Bookstore. Beyond the arts, Papa Terry’s 20s were steeped in adventure and exploration. He was a world traveler, an accomplished sailor. He vehemently opposed the Vietnam War. Being a generous and quiet servant to others also defined Papa Terry. </w:t>
      </w:r>
    </w:p>
    <w:p w14:paraId="156443B2" w14:textId="081AE0C9" w:rsidR="00385490" w:rsidRPr="00385490" w:rsidRDefault="00385490" w:rsidP="00385490">
      <w:pPr>
        <w:spacing w:after="120"/>
        <w:rPr>
          <w:rFonts w:ascii="Times New Roman" w:eastAsia="Times New Roman" w:hAnsi="Times New Roman"/>
          <w:sz w:val="21"/>
          <w:szCs w:val="21"/>
          <w:lang w:eastAsia="zh-CN"/>
        </w:rPr>
      </w:pPr>
      <w:r w:rsidRPr="00385490">
        <w:rPr>
          <w:rFonts w:ascii="Calibri" w:eastAsia="Times New Roman" w:hAnsi="Calibri" w:cs="Calibri"/>
          <w:color w:val="000000"/>
          <w:sz w:val="21"/>
          <w:szCs w:val="21"/>
          <w:lang w:eastAsia="zh-CN"/>
        </w:rPr>
        <w:t xml:space="preserve">In his late twenties, papa Terry worked as a petroleum engineer representing the family business in Mexico.  He lived in San Miguel de Allende with his first wife, with whom he adopted and had children. In his thirties, after his separation and divorce, he moved to Mexico City with his dear friend David. One morning, while having coffee near Paseo de la </w:t>
      </w:r>
      <w:proofErr w:type="spellStart"/>
      <w:r w:rsidRPr="00385490">
        <w:rPr>
          <w:rFonts w:ascii="Calibri" w:eastAsia="Times New Roman" w:hAnsi="Calibri" w:cs="Calibri"/>
          <w:color w:val="000000"/>
          <w:sz w:val="21"/>
          <w:szCs w:val="21"/>
          <w:lang w:eastAsia="zh-CN"/>
        </w:rPr>
        <w:t>Reforma</w:t>
      </w:r>
      <w:proofErr w:type="spellEnd"/>
      <w:r w:rsidRPr="00385490">
        <w:rPr>
          <w:rFonts w:ascii="Calibri" w:eastAsia="Times New Roman" w:hAnsi="Calibri" w:cs="Calibri"/>
          <w:color w:val="000000"/>
          <w:sz w:val="21"/>
          <w:szCs w:val="21"/>
          <w:lang w:eastAsia="zh-CN"/>
        </w:rPr>
        <w:t xml:space="preserve">, he saw the most beautiful woman walking in the street and it was love at first sight.  Her name, </w:t>
      </w:r>
      <w:r w:rsidRPr="00385490">
        <w:rPr>
          <w:rFonts w:ascii="Calibri" w:eastAsia="Times New Roman" w:hAnsi="Calibri" w:cs="Calibri"/>
          <w:b/>
          <w:bCs/>
          <w:i/>
          <w:iCs/>
          <w:color w:val="000000"/>
          <w:sz w:val="21"/>
          <w:szCs w:val="21"/>
          <w:lang w:eastAsia="zh-CN"/>
        </w:rPr>
        <w:t>Rosa</w:t>
      </w:r>
      <w:r w:rsidRPr="00385490">
        <w:rPr>
          <w:rFonts w:ascii="Calibri" w:eastAsia="Times New Roman" w:hAnsi="Calibri" w:cs="Calibri"/>
          <w:color w:val="000000"/>
          <w:sz w:val="21"/>
          <w:szCs w:val="21"/>
          <w:lang w:eastAsia="zh-CN"/>
        </w:rPr>
        <w:t>, “la mas hermosa” in his own words. They lived together from that moment on and were never apart, living between Mexico City, Cuernavaca, and Veracruz where their four children were born.  They raised their kids in San Miguel de Allende and Berkeley, California. Terry and Rosa were inseparable for their half century together, filled with humbled faith, affection, flowers, poems, music, great food and immense love.   </w:t>
      </w:r>
    </w:p>
    <w:p w14:paraId="39DA93F3" w14:textId="09589375" w:rsidR="00342D2D" w:rsidRPr="004F53A0" w:rsidRDefault="00385490" w:rsidP="00A817C8">
      <w:pPr>
        <w:spacing w:after="120"/>
        <w:rPr>
          <w:rFonts w:ascii="Times New Roman" w:eastAsia="Times New Roman" w:hAnsi="Times New Roman"/>
          <w:sz w:val="21"/>
          <w:szCs w:val="21"/>
          <w:lang w:eastAsia="zh-CN"/>
        </w:rPr>
      </w:pPr>
      <w:r w:rsidRPr="00385490">
        <w:rPr>
          <w:rFonts w:ascii="Calibri" w:eastAsia="Times New Roman" w:hAnsi="Calibri" w:cs="Calibri"/>
          <w:i/>
          <w:iCs/>
          <w:color w:val="000000"/>
          <w:sz w:val="21"/>
          <w:szCs w:val="21"/>
          <w:lang w:eastAsia="zh-CN"/>
        </w:rPr>
        <w:t>Rest in eternal peace and love papa Terry. July 17, 2020.</w:t>
      </w:r>
    </w:p>
    <w:p w14:paraId="421E18FE" w14:textId="77777777" w:rsidR="003C64C7" w:rsidRDefault="0000169C" w:rsidP="008F272E">
      <w:pPr>
        <w:pStyle w:val="Heading9"/>
        <w:tabs>
          <w:tab w:val="left" w:pos="8280"/>
        </w:tabs>
        <w:jc w:val="center"/>
        <w:rPr>
          <w:rFonts w:ascii="Stonehenge" w:hAnsi="Stonehenge"/>
          <w:b/>
          <w:i/>
          <w:sz w:val="28"/>
        </w:rPr>
      </w:pPr>
      <w:r>
        <w:br w:type="column"/>
      </w:r>
      <w:r w:rsidR="00E50056" w:rsidRPr="007A2808">
        <w:rPr>
          <w:rFonts w:ascii="Stonehenge" w:hAnsi="Stonehenge"/>
          <w:b/>
          <w:i/>
          <w:noProof/>
          <w:color w:val="000000"/>
          <w:sz w:val="32"/>
        </w:rPr>
        <mc:AlternateContent>
          <mc:Choice Requires="wps">
            <w:drawing>
              <wp:anchor distT="0" distB="0" distL="114300" distR="114300" simplePos="0" relativeHeight="251657728" behindDoc="0" locked="0" layoutInCell="0" allowOverlap="1" wp14:anchorId="456C62F5" wp14:editId="6A1D2106">
                <wp:simplePos x="0" y="0"/>
                <wp:positionH relativeFrom="column">
                  <wp:posOffset>-45720</wp:posOffset>
                </wp:positionH>
                <wp:positionV relativeFrom="paragraph">
                  <wp:posOffset>77470</wp:posOffset>
                </wp:positionV>
                <wp:extent cx="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C3FD"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pt" to="-3.6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" o:allowincell="f">
                <v:stroke dashstyle="1 1" endcap="round"/>
                <o:lock v:ext="edit" shapetype="f"/>
              </v:line>
            </w:pict>
          </mc:Fallback>
        </mc:AlternateContent>
      </w:r>
      <w:r w:rsidR="003C64C7" w:rsidRPr="007A2808">
        <w:rPr>
          <w:rFonts w:ascii="Stonehenge" w:hAnsi="Stonehenge"/>
          <w:b/>
          <w:i/>
          <w:sz w:val="32"/>
        </w:rPr>
        <w:t>A Celebration of the Life of</w:t>
      </w:r>
    </w:p>
    <w:p w14:paraId="17B1A14B" w14:textId="47BD297C" w:rsidR="003C64C7" w:rsidRDefault="0040668C" w:rsidP="00DB0399">
      <w:pPr>
        <w:pStyle w:val="Heading3"/>
        <w:jc w:val="center"/>
        <w:rPr>
          <w:rFonts w:ascii="Stonehenge" w:hAnsi="Stonehenge"/>
          <w:b/>
          <w:sz w:val="72"/>
        </w:rPr>
      </w:pPr>
      <w:r>
        <w:rPr>
          <w:rFonts w:ascii="Stonehenge" w:hAnsi="Stonehenge"/>
          <w:b/>
          <w:sz w:val="72"/>
        </w:rPr>
        <w:t>Terry Earl Kelley</w:t>
      </w:r>
    </w:p>
    <w:p w14:paraId="5C98B1D8" w14:textId="77777777" w:rsidR="003C64C7" w:rsidRDefault="003C64C7" w:rsidP="00427138">
      <w:pPr>
        <w:jc w:val="center"/>
        <w:rPr>
          <w:rFonts w:ascii="Times New Roman" w:hAnsi="Times New Roman"/>
        </w:rPr>
      </w:pPr>
    </w:p>
    <w:p w14:paraId="68EB9BEF" w14:textId="523ED346" w:rsidR="00B07B5C" w:rsidRDefault="00B07B5C" w:rsidP="00427138">
      <w:pPr>
        <w:jc w:val="center"/>
        <w:rPr>
          <w:rFonts w:ascii="Times New Roman" w:hAnsi="Times New Roman"/>
          <w:sz w:val="28"/>
        </w:rPr>
      </w:pPr>
      <w:r>
        <w:rPr>
          <w:rFonts w:ascii="Times New Roman" w:hAnsi="Times New Roman"/>
          <w:sz w:val="28"/>
        </w:rPr>
        <w:t xml:space="preserve">Born into this Life – </w:t>
      </w:r>
      <w:r w:rsidR="0040668C">
        <w:rPr>
          <w:rFonts w:ascii="Times New Roman" w:hAnsi="Times New Roman"/>
          <w:sz w:val="28"/>
        </w:rPr>
        <w:t>September 8, 1939</w:t>
      </w:r>
    </w:p>
    <w:p w14:paraId="31CA1251" w14:textId="0357D5FA" w:rsidR="003C64C7" w:rsidRPr="007A2808" w:rsidRDefault="003C64C7" w:rsidP="00427138">
      <w:pPr>
        <w:jc w:val="center"/>
        <w:rPr>
          <w:rFonts w:ascii="Times New Roman" w:hAnsi="Times New Roman"/>
          <w:sz w:val="28"/>
        </w:rPr>
      </w:pPr>
      <w:r w:rsidRPr="007A2808">
        <w:rPr>
          <w:rFonts w:ascii="Times New Roman" w:hAnsi="Times New Roman"/>
          <w:sz w:val="28"/>
        </w:rPr>
        <w:t xml:space="preserve">Born into Eternal Life </w:t>
      </w:r>
      <w:r w:rsidR="0000169C" w:rsidRPr="007A2808">
        <w:rPr>
          <w:rFonts w:ascii="Times New Roman" w:hAnsi="Times New Roman"/>
          <w:sz w:val="28"/>
        </w:rPr>
        <w:t>–</w:t>
      </w:r>
      <w:r w:rsidRPr="007A2808">
        <w:rPr>
          <w:rFonts w:ascii="Times New Roman" w:hAnsi="Times New Roman"/>
          <w:sz w:val="28"/>
        </w:rPr>
        <w:t xml:space="preserve"> </w:t>
      </w:r>
      <w:r w:rsidR="0040668C">
        <w:rPr>
          <w:rFonts w:ascii="Times New Roman" w:hAnsi="Times New Roman"/>
          <w:sz w:val="28"/>
        </w:rPr>
        <w:t>July 17, 2020</w:t>
      </w:r>
    </w:p>
    <w:p w14:paraId="302D75E2" w14:textId="77777777" w:rsidR="003C64C7" w:rsidRPr="00A817C8" w:rsidRDefault="003C64C7">
      <w:pPr>
        <w:jc w:val="center"/>
        <w:rPr>
          <w:rFonts w:ascii="Times New Roman" w:hAnsi="Times New Roman"/>
          <w:b/>
          <w:sz w:val="48"/>
          <w:szCs w:val="32"/>
        </w:rPr>
      </w:pPr>
    </w:p>
    <w:p w14:paraId="0182FA56" w14:textId="690FDC52" w:rsidR="0040668C" w:rsidRPr="0040668C" w:rsidRDefault="00A17A05" w:rsidP="0040668C">
      <w:pPr>
        <w:jc w:val="center"/>
        <w:rPr>
          <w:rFonts w:ascii="Times New Roman" w:eastAsia="Times New Roman" w:hAnsi="Times New Roman"/>
          <w:szCs w:val="24"/>
          <w:lang w:eastAsia="zh-CN"/>
        </w:rPr>
      </w:pPr>
      <w:r w:rsidRPr="00A17A05">
        <w:rPr>
          <w:rFonts w:ascii="Times New Roman" w:eastAsia="Times New Roman" w:hAnsi="Times New Roman"/>
          <w:noProof/>
          <w:szCs w:val="24"/>
          <w:lang w:eastAsia="zh-CN"/>
        </w:rPr>
        <w:drawing>
          <wp:inline distT="0" distB="0" distL="0" distR="0" wp14:anchorId="20842210" wp14:editId="1A419FD1">
            <wp:extent cx="3350724" cy="36423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9748" cy="3673910"/>
                    </a:xfrm>
                    <a:prstGeom prst="rect">
                      <a:avLst/>
                    </a:prstGeom>
                  </pic:spPr>
                </pic:pic>
              </a:graphicData>
            </a:graphic>
          </wp:inline>
        </w:drawing>
      </w:r>
    </w:p>
    <w:p w14:paraId="08A150E4" w14:textId="77777777" w:rsidR="006302A2" w:rsidRPr="00A817C8" w:rsidRDefault="006302A2">
      <w:pPr>
        <w:jc w:val="center"/>
        <w:rPr>
          <w:rFonts w:ascii="Times New Roman" w:hAnsi="Times New Roman"/>
          <w:b/>
          <w:sz w:val="44"/>
          <w:szCs w:val="22"/>
        </w:rPr>
      </w:pPr>
    </w:p>
    <w:p w14:paraId="7E637CA9" w14:textId="77777777" w:rsidR="003C64C7" w:rsidRPr="007A2808" w:rsidRDefault="0000169C">
      <w:pPr>
        <w:jc w:val="center"/>
        <w:rPr>
          <w:rFonts w:ascii="Times New Roman" w:hAnsi="Times New Roman"/>
          <w:b/>
          <w:sz w:val="36"/>
        </w:rPr>
      </w:pPr>
      <w:r w:rsidRPr="007A2808">
        <w:rPr>
          <w:rFonts w:ascii="Times New Roman" w:hAnsi="Times New Roman"/>
          <w:b/>
          <w:sz w:val="36"/>
        </w:rPr>
        <w:t>Funeral Mass</w:t>
      </w:r>
    </w:p>
    <w:p w14:paraId="49B25A0D" w14:textId="26310FEA" w:rsidR="003C64C7" w:rsidRPr="007A2808" w:rsidRDefault="0040668C">
      <w:pPr>
        <w:jc w:val="center"/>
        <w:rPr>
          <w:rFonts w:ascii="Times New Roman" w:hAnsi="Times New Roman"/>
          <w:b/>
          <w:sz w:val="36"/>
        </w:rPr>
      </w:pPr>
      <w:r>
        <w:rPr>
          <w:rFonts w:ascii="Times New Roman" w:hAnsi="Times New Roman"/>
          <w:b/>
          <w:sz w:val="36"/>
        </w:rPr>
        <w:t>July 3, 2021</w:t>
      </w:r>
    </w:p>
    <w:p w14:paraId="5A358BE6" w14:textId="77777777" w:rsidR="003C64C7" w:rsidRPr="00A817C8" w:rsidRDefault="003C64C7">
      <w:pPr>
        <w:pStyle w:val="Heading4"/>
        <w:jc w:val="center"/>
        <w:rPr>
          <w:rFonts w:ascii="Times New Roman" w:hAnsi="Times New Roman"/>
          <w:b w:val="0"/>
          <w:sz w:val="44"/>
          <w:szCs w:val="32"/>
        </w:rPr>
      </w:pPr>
    </w:p>
    <w:p w14:paraId="12AADC7A" w14:textId="77777777" w:rsidR="003C64C7" w:rsidRPr="008F272E" w:rsidRDefault="009E5F9B">
      <w:pPr>
        <w:pStyle w:val="Heading4"/>
        <w:jc w:val="center"/>
        <w:rPr>
          <w:rFonts w:ascii="Times New Roman" w:hAnsi="Times New Roman"/>
        </w:rPr>
      </w:pPr>
      <w:r>
        <w:rPr>
          <w:rFonts w:ascii="Times New Roman" w:hAnsi="Times New Roman"/>
        </w:rPr>
        <w:t>Newman Hall – Holy Spirit Parish</w:t>
      </w:r>
    </w:p>
    <w:p w14:paraId="3FD8F881" w14:textId="77777777" w:rsidR="003C64C7" w:rsidRDefault="009E5F9B" w:rsidP="00427138">
      <w:pPr>
        <w:jc w:val="center"/>
        <w:rPr>
          <w:rFonts w:ascii="Times New Roman" w:hAnsi="Times New Roman"/>
          <w:sz w:val="18"/>
        </w:rPr>
      </w:pPr>
      <w:r>
        <w:rPr>
          <w:rFonts w:ascii="Times New Roman" w:hAnsi="Times New Roman"/>
          <w:sz w:val="18"/>
        </w:rPr>
        <w:t>2700 Dwight Way; Berkeley, CA 94704</w:t>
      </w:r>
    </w:p>
    <w:p w14:paraId="27B09A5E" w14:textId="77777777" w:rsidR="00DF293B" w:rsidRDefault="00DF293B" w:rsidP="00385490">
      <w:pPr>
        <w:jc w:val="center"/>
        <w:rPr>
          <w:sz w:val="22"/>
          <w:szCs w:val="18"/>
        </w:rPr>
      </w:pPr>
    </w:p>
    <w:p w14:paraId="67AB85AA" w14:textId="0F6819C0" w:rsidR="00385490" w:rsidRPr="00385490" w:rsidRDefault="00385490" w:rsidP="00385490">
      <w:pPr>
        <w:jc w:val="center"/>
        <w:rPr>
          <w:sz w:val="22"/>
          <w:szCs w:val="18"/>
        </w:rPr>
      </w:pPr>
      <w:r w:rsidRPr="00385490">
        <w:rPr>
          <w:sz w:val="22"/>
          <w:szCs w:val="18"/>
        </w:rPr>
        <w:t xml:space="preserve">Presiding: Fr. Ivan </w:t>
      </w:r>
      <w:proofErr w:type="spellStart"/>
      <w:r w:rsidRPr="00385490">
        <w:rPr>
          <w:sz w:val="22"/>
          <w:szCs w:val="18"/>
        </w:rPr>
        <w:t>Tou</w:t>
      </w:r>
      <w:proofErr w:type="spellEnd"/>
      <w:r w:rsidRPr="00385490">
        <w:rPr>
          <w:sz w:val="22"/>
          <w:szCs w:val="18"/>
        </w:rPr>
        <w:t>, CSP</w:t>
      </w:r>
    </w:p>
    <w:p w14:paraId="3A33BC46" w14:textId="77777777" w:rsidR="00385490" w:rsidRPr="00385490" w:rsidRDefault="00385490" w:rsidP="00385490">
      <w:pPr>
        <w:jc w:val="center"/>
        <w:rPr>
          <w:sz w:val="22"/>
          <w:szCs w:val="18"/>
        </w:rPr>
      </w:pPr>
      <w:r w:rsidRPr="00385490">
        <w:rPr>
          <w:sz w:val="22"/>
          <w:szCs w:val="18"/>
        </w:rPr>
        <w:t>Organist: Richard Cushman</w:t>
      </w:r>
    </w:p>
    <w:p w14:paraId="6DCAAA62" w14:textId="77777777" w:rsidR="00385490" w:rsidRPr="00385490" w:rsidRDefault="00385490" w:rsidP="00385490">
      <w:pPr>
        <w:jc w:val="center"/>
        <w:rPr>
          <w:sz w:val="22"/>
          <w:szCs w:val="18"/>
        </w:rPr>
      </w:pPr>
      <w:r w:rsidRPr="00385490">
        <w:rPr>
          <w:sz w:val="22"/>
          <w:szCs w:val="18"/>
        </w:rPr>
        <w:t>Cantor: Greta Rosenberger</w:t>
      </w:r>
    </w:p>
    <w:p w14:paraId="01C251F2" w14:textId="54954DE6" w:rsidR="005309C3" w:rsidRDefault="005309C3" w:rsidP="002D5C04">
      <w:pPr>
        <w:pStyle w:val="Heading8"/>
        <w:spacing w:after="240"/>
      </w:pPr>
    </w:p>
    <w:p w14:paraId="7EDA4B4A" w14:textId="3D1EC3CB" w:rsidR="00DF293B" w:rsidRDefault="00DF293B" w:rsidP="00DF293B"/>
    <w:p w14:paraId="604A0CB3" w14:textId="77777777" w:rsidR="00DF293B" w:rsidRDefault="00DF293B" w:rsidP="00DF293B"/>
    <w:p w14:paraId="3DCD7E03" w14:textId="77777777" w:rsidR="00DF293B" w:rsidRPr="00DF293B" w:rsidRDefault="00DF293B" w:rsidP="00DF293B"/>
    <w:p w14:paraId="3A14FABD" w14:textId="77777777" w:rsidR="00385490" w:rsidRPr="00385490" w:rsidRDefault="00385490" w:rsidP="00385490"/>
    <w:p w14:paraId="16CE65AB" w14:textId="77777777" w:rsidR="003C64C7" w:rsidRDefault="003C64C7" w:rsidP="002D5C04">
      <w:pPr>
        <w:pStyle w:val="Heading8"/>
        <w:spacing w:after="240"/>
      </w:pPr>
      <w:r>
        <w:t xml:space="preserve">The Introductory Rite </w:t>
      </w:r>
    </w:p>
    <w:p w14:paraId="5DAFEBBA" w14:textId="77777777" w:rsidR="00385490" w:rsidRPr="00385490" w:rsidRDefault="00385490" w:rsidP="00385490">
      <w:pPr>
        <w:tabs>
          <w:tab w:val="left" w:pos="2160"/>
          <w:tab w:val="right" w:pos="8280"/>
        </w:tabs>
        <w:spacing w:after="120"/>
        <w:rPr>
          <w:b/>
          <w:bCs/>
          <w:i/>
          <w:iCs/>
          <w:sz w:val="22"/>
        </w:rPr>
      </w:pPr>
      <w:r w:rsidRPr="00385490">
        <w:rPr>
          <w:b/>
          <w:bCs/>
          <w:i/>
          <w:iCs/>
          <w:sz w:val="22"/>
        </w:rPr>
        <w:t>Prelude</w:t>
      </w:r>
      <w:r w:rsidRPr="00385490">
        <w:rPr>
          <w:b/>
          <w:bCs/>
          <w:i/>
          <w:iCs/>
          <w:sz w:val="22"/>
        </w:rPr>
        <w:tab/>
      </w:r>
      <w:r w:rsidRPr="00662ED2">
        <w:rPr>
          <w:b/>
          <w:bCs/>
          <w:i/>
          <w:iCs/>
          <w:sz w:val="22"/>
        </w:rPr>
        <w:t xml:space="preserve">There Will Be Peace in the Valley </w:t>
      </w:r>
      <w:r w:rsidRPr="00385490">
        <w:rPr>
          <w:b/>
          <w:bCs/>
          <w:i/>
          <w:iCs/>
          <w:sz w:val="22"/>
        </w:rPr>
        <w:tab/>
      </w:r>
      <w:r w:rsidRPr="00662ED2">
        <w:rPr>
          <w:b/>
          <w:bCs/>
          <w:i/>
          <w:iCs/>
          <w:sz w:val="22"/>
        </w:rPr>
        <w:t>Elvis</w:t>
      </w:r>
      <w:r w:rsidRPr="00385490">
        <w:rPr>
          <w:b/>
          <w:bCs/>
          <w:i/>
          <w:iCs/>
          <w:sz w:val="22"/>
        </w:rPr>
        <w:t xml:space="preserve"> Presley</w:t>
      </w:r>
    </w:p>
    <w:p w14:paraId="6E41B1C0" w14:textId="2001B0C9" w:rsidR="00385490" w:rsidRDefault="00385490" w:rsidP="00385490">
      <w:pPr>
        <w:tabs>
          <w:tab w:val="left" w:pos="2160"/>
          <w:tab w:val="right" w:pos="8280"/>
        </w:tabs>
        <w:spacing w:after="120"/>
        <w:rPr>
          <w:b/>
          <w:i/>
          <w:iCs/>
          <w:sz w:val="22"/>
        </w:rPr>
      </w:pPr>
      <w:r>
        <w:rPr>
          <w:b/>
          <w:i/>
          <w:iCs/>
          <w:sz w:val="22"/>
        </w:rPr>
        <w:t>Greeting and Sprinkling with Holy Water</w:t>
      </w:r>
    </w:p>
    <w:p w14:paraId="59B89D90" w14:textId="146FCC6A" w:rsidR="00385490" w:rsidRDefault="00385490" w:rsidP="00385490">
      <w:pPr>
        <w:tabs>
          <w:tab w:val="left" w:pos="2160"/>
          <w:tab w:val="right" w:pos="8280"/>
        </w:tabs>
        <w:spacing w:after="120"/>
        <w:rPr>
          <w:b/>
          <w:i/>
          <w:iCs/>
          <w:sz w:val="22"/>
        </w:rPr>
      </w:pPr>
      <w:r>
        <w:rPr>
          <w:b/>
          <w:i/>
          <w:iCs/>
          <w:sz w:val="22"/>
        </w:rPr>
        <w:t>Gathering</w:t>
      </w:r>
      <w:r>
        <w:rPr>
          <w:b/>
          <w:i/>
          <w:iCs/>
          <w:sz w:val="22"/>
        </w:rPr>
        <w:tab/>
        <w:t xml:space="preserve">“Sing </w:t>
      </w:r>
      <w:proofErr w:type="gramStart"/>
      <w:r>
        <w:rPr>
          <w:b/>
          <w:i/>
          <w:iCs/>
          <w:sz w:val="22"/>
        </w:rPr>
        <w:t>With</w:t>
      </w:r>
      <w:proofErr w:type="gramEnd"/>
      <w:r>
        <w:rPr>
          <w:b/>
          <w:i/>
          <w:iCs/>
          <w:sz w:val="22"/>
        </w:rPr>
        <w:t xml:space="preserve"> All The Saints”</w:t>
      </w:r>
      <w:r>
        <w:rPr>
          <w:b/>
          <w:i/>
          <w:iCs/>
          <w:sz w:val="22"/>
        </w:rPr>
        <w:tab/>
        <w:t>HYMN TO JOY</w:t>
      </w:r>
    </w:p>
    <w:p w14:paraId="0EC31EEC" w14:textId="5E4A94F7" w:rsidR="003C64C7" w:rsidRDefault="003C64C7" w:rsidP="00F4218A">
      <w:pPr>
        <w:spacing w:after="120"/>
        <w:rPr>
          <w:b/>
          <w:i/>
          <w:iCs/>
          <w:sz w:val="22"/>
        </w:rPr>
      </w:pPr>
      <w:r>
        <w:rPr>
          <w:b/>
          <w:i/>
          <w:iCs/>
          <w:sz w:val="22"/>
        </w:rPr>
        <w:t>Opening Prayer</w:t>
      </w:r>
    </w:p>
    <w:p w14:paraId="0F7816DF" w14:textId="77777777" w:rsidR="00E55637" w:rsidRDefault="00E55637"/>
    <w:p w14:paraId="0D123119" w14:textId="77777777" w:rsidR="005309C3" w:rsidRDefault="005309C3"/>
    <w:p w14:paraId="0DF23585" w14:textId="77777777" w:rsidR="005309C3" w:rsidRDefault="005309C3"/>
    <w:p w14:paraId="1FFBF3F4" w14:textId="77777777" w:rsidR="003C64C7" w:rsidRDefault="003C64C7" w:rsidP="00427138">
      <w:pPr>
        <w:pStyle w:val="Heading4"/>
        <w:jc w:val="center"/>
        <w:rPr>
          <w:sz w:val="28"/>
        </w:rPr>
      </w:pPr>
      <w:r>
        <w:rPr>
          <w:sz w:val="28"/>
        </w:rPr>
        <w:t>THE LITURGY OF THE WORD</w:t>
      </w:r>
    </w:p>
    <w:p w14:paraId="1FCA99CE" w14:textId="77777777" w:rsidR="003C64C7" w:rsidRDefault="003C64C7">
      <w:pPr>
        <w:rPr>
          <w:rFonts w:ascii="Stonehenge" w:hAnsi="Stonehenge"/>
          <w:b/>
        </w:rPr>
      </w:pPr>
    </w:p>
    <w:p w14:paraId="3A7B3639" w14:textId="4A587773" w:rsidR="003C64C7" w:rsidRPr="00F1267C" w:rsidRDefault="003C64C7" w:rsidP="002D5C04">
      <w:pPr>
        <w:tabs>
          <w:tab w:val="left" w:pos="2160"/>
          <w:tab w:val="right" w:pos="8370"/>
        </w:tabs>
        <w:spacing w:after="120"/>
        <w:rPr>
          <w:i/>
          <w:sz w:val="22"/>
          <w:szCs w:val="22"/>
        </w:rPr>
      </w:pPr>
      <w:r>
        <w:rPr>
          <w:b/>
          <w:i/>
          <w:iCs/>
          <w:sz w:val="22"/>
        </w:rPr>
        <w:t>First Reading</w:t>
      </w:r>
      <w:r>
        <w:rPr>
          <w:rFonts w:ascii="Stonehenge" w:hAnsi="Stonehenge"/>
          <w:b/>
        </w:rPr>
        <w:tab/>
      </w:r>
      <w:r w:rsidR="00F4218A">
        <w:rPr>
          <w:i/>
          <w:sz w:val="22"/>
        </w:rPr>
        <w:t>Ecclesiastes 3:1-11</w:t>
      </w:r>
      <w:r w:rsidR="002D5C04">
        <w:rPr>
          <w:i/>
          <w:sz w:val="22"/>
        </w:rPr>
        <w:tab/>
      </w:r>
      <w:proofErr w:type="spellStart"/>
      <w:r w:rsidR="00B94585">
        <w:rPr>
          <w:i/>
          <w:sz w:val="22"/>
        </w:rPr>
        <w:t>Enkudu</w:t>
      </w:r>
      <w:proofErr w:type="spellEnd"/>
      <w:r w:rsidR="00B94585">
        <w:rPr>
          <w:i/>
          <w:sz w:val="22"/>
        </w:rPr>
        <w:t xml:space="preserve"> </w:t>
      </w:r>
      <w:proofErr w:type="spellStart"/>
      <w:r w:rsidR="00B94585">
        <w:rPr>
          <w:i/>
          <w:sz w:val="22"/>
        </w:rPr>
        <w:t>Bazua</w:t>
      </w:r>
      <w:proofErr w:type="spellEnd"/>
      <w:r w:rsidR="00B94585">
        <w:rPr>
          <w:i/>
          <w:sz w:val="22"/>
        </w:rPr>
        <w:t>-Kelley</w:t>
      </w:r>
    </w:p>
    <w:p w14:paraId="23DC0000" w14:textId="77777777" w:rsidR="002D5C04" w:rsidRDefault="002D5C04" w:rsidP="002D5C04">
      <w:pPr>
        <w:jc w:val="center"/>
        <w:rPr>
          <w:b/>
          <w:i/>
          <w:sz w:val="22"/>
        </w:rPr>
      </w:pPr>
      <w:r>
        <w:rPr>
          <w:b/>
          <w:iCs/>
          <w:sz w:val="22"/>
        </w:rPr>
        <w:t>Thanks be to God.</w:t>
      </w:r>
    </w:p>
    <w:p w14:paraId="49F8CAEE" w14:textId="77777777" w:rsidR="002D5C04" w:rsidRDefault="002D5C04" w:rsidP="00F23B0A">
      <w:pPr>
        <w:tabs>
          <w:tab w:val="left" w:pos="2160"/>
          <w:tab w:val="right" w:pos="8280"/>
        </w:tabs>
        <w:rPr>
          <w:b/>
          <w:i/>
          <w:iCs/>
          <w:sz w:val="22"/>
        </w:rPr>
      </w:pPr>
    </w:p>
    <w:p w14:paraId="688DD883" w14:textId="147D6005" w:rsidR="003C64C7" w:rsidRDefault="003C64C7" w:rsidP="0066267E">
      <w:pPr>
        <w:tabs>
          <w:tab w:val="left" w:pos="2160"/>
          <w:tab w:val="right" w:pos="8280"/>
        </w:tabs>
        <w:spacing w:after="120"/>
        <w:rPr>
          <w:i/>
          <w:sz w:val="22"/>
        </w:rPr>
      </w:pPr>
      <w:r>
        <w:rPr>
          <w:b/>
          <w:i/>
          <w:iCs/>
          <w:sz w:val="22"/>
        </w:rPr>
        <w:t xml:space="preserve">Psalm </w:t>
      </w:r>
      <w:r>
        <w:tab/>
      </w:r>
      <w:r w:rsidR="002D5C04">
        <w:rPr>
          <w:i/>
          <w:sz w:val="22"/>
        </w:rPr>
        <w:t xml:space="preserve">Psalm </w:t>
      </w:r>
      <w:r w:rsidR="00F4218A">
        <w:rPr>
          <w:i/>
          <w:sz w:val="22"/>
        </w:rPr>
        <w:t>23</w:t>
      </w:r>
      <w:r>
        <w:rPr>
          <w:i/>
          <w:sz w:val="22"/>
        </w:rPr>
        <w:t xml:space="preserve"> </w:t>
      </w:r>
      <w:r w:rsidR="00C64C64">
        <w:rPr>
          <w:i/>
          <w:sz w:val="22"/>
        </w:rPr>
        <w:tab/>
      </w:r>
      <w:r w:rsidR="00F4218A">
        <w:rPr>
          <w:i/>
          <w:sz w:val="22"/>
        </w:rPr>
        <w:t>Greta Rosenberger</w:t>
      </w:r>
    </w:p>
    <w:p w14:paraId="24B80171" w14:textId="64ED12B1" w:rsidR="003C64C7" w:rsidRDefault="00F4218A" w:rsidP="0066267E">
      <w:pPr>
        <w:jc w:val="center"/>
        <w:rPr>
          <w:b/>
        </w:rPr>
      </w:pPr>
      <w:r>
        <w:rPr>
          <w:b/>
        </w:rPr>
        <w:t>Shepherd Me O God</w:t>
      </w:r>
      <w:r w:rsidR="0066267E" w:rsidRPr="0066267E">
        <w:rPr>
          <w:b/>
        </w:rPr>
        <w:t>.</w:t>
      </w:r>
    </w:p>
    <w:p w14:paraId="421C1C73" w14:textId="77777777" w:rsidR="0066267E" w:rsidRPr="0066267E" w:rsidRDefault="0066267E" w:rsidP="0066267E">
      <w:pPr>
        <w:jc w:val="center"/>
        <w:rPr>
          <w:b/>
        </w:rPr>
      </w:pPr>
    </w:p>
    <w:p w14:paraId="3FE74A9D" w14:textId="591F8412" w:rsidR="003C64C7" w:rsidRDefault="003C64C7" w:rsidP="00F4218A">
      <w:pPr>
        <w:tabs>
          <w:tab w:val="left" w:pos="2160"/>
          <w:tab w:val="right" w:pos="8280"/>
        </w:tabs>
        <w:spacing w:after="120"/>
        <w:rPr>
          <w:i/>
        </w:rPr>
      </w:pPr>
      <w:r>
        <w:rPr>
          <w:b/>
          <w:i/>
          <w:iCs/>
          <w:sz w:val="22"/>
        </w:rPr>
        <w:t xml:space="preserve">Gospel </w:t>
      </w:r>
      <w:r>
        <w:rPr>
          <w:rFonts w:ascii="Stonehenge" w:hAnsi="Stonehenge"/>
          <w:b/>
        </w:rPr>
        <w:tab/>
      </w:r>
      <w:r w:rsidR="002D5C04">
        <w:rPr>
          <w:i/>
          <w:sz w:val="22"/>
        </w:rPr>
        <w:t xml:space="preserve">Matthew </w:t>
      </w:r>
      <w:r w:rsidR="00F4218A">
        <w:rPr>
          <w:i/>
          <w:sz w:val="22"/>
        </w:rPr>
        <w:t>5:1-12</w:t>
      </w:r>
      <w:r w:rsidR="00F4218A">
        <w:rPr>
          <w:i/>
          <w:sz w:val="22"/>
        </w:rPr>
        <w:tab/>
        <w:t xml:space="preserve">Fr. Ivan </w:t>
      </w:r>
      <w:proofErr w:type="spellStart"/>
      <w:r w:rsidR="00F4218A">
        <w:rPr>
          <w:i/>
          <w:sz w:val="22"/>
        </w:rPr>
        <w:t>Tou</w:t>
      </w:r>
      <w:proofErr w:type="spellEnd"/>
      <w:r w:rsidR="00F4218A">
        <w:rPr>
          <w:i/>
          <w:sz w:val="22"/>
        </w:rPr>
        <w:t>, CSP</w:t>
      </w:r>
    </w:p>
    <w:p w14:paraId="27263BD5" w14:textId="77777777" w:rsidR="002D5C04" w:rsidRDefault="002D5C04" w:rsidP="002D5C04">
      <w:pPr>
        <w:jc w:val="center"/>
        <w:rPr>
          <w:b/>
          <w:iCs/>
          <w:sz w:val="22"/>
        </w:rPr>
      </w:pPr>
      <w:r>
        <w:rPr>
          <w:b/>
          <w:iCs/>
          <w:sz w:val="22"/>
        </w:rPr>
        <w:t>Praise to you Lord, Jesus Christ.</w:t>
      </w:r>
    </w:p>
    <w:p w14:paraId="00D22935" w14:textId="77777777" w:rsidR="002D5C04" w:rsidRDefault="002D5C04" w:rsidP="002D5C04">
      <w:pPr>
        <w:jc w:val="center"/>
        <w:rPr>
          <w:b/>
          <w:i/>
          <w:sz w:val="22"/>
        </w:rPr>
      </w:pPr>
    </w:p>
    <w:p w14:paraId="19838D07" w14:textId="77777777" w:rsidR="00C64C64" w:rsidRPr="00F23B0A" w:rsidRDefault="00C64C64" w:rsidP="009E5F9B">
      <w:pPr>
        <w:tabs>
          <w:tab w:val="left" w:pos="2160"/>
          <w:tab w:val="right" w:pos="8280"/>
        </w:tabs>
        <w:spacing w:after="240"/>
        <w:rPr>
          <w:rFonts w:ascii="Stonehenge" w:hAnsi="Stonehenge"/>
          <w:i/>
          <w:sz w:val="22"/>
        </w:rPr>
      </w:pPr>
      <w:r w:rsidRPr="00C64C64">
        <w:rPr>
          <w:b/>
          <w:i/>
          <w:sz w:val="22"/>
        </w:rPr>
        <w:t>Homily</w:t>
      </w:r>
      <w:r w:rsidRPr="00C64C64">
        <w:rPr>
          <w:b/>
        </w:rPr>
        <w:tab/>
      </w:r>
      <w:r w:rsidRPr="00C64C64">
        <w:rPr>
          <w:b/>
        </w:rPr>
        <w:tab/>
      </w:r>
      <w:r w:rsidR="00CC42DB" w:rsidRPr="00F23B0A">
        <w:rPr>
          <w:sz w:val="22"/>
        </w:rPr>
        <w:t xml:space="preserve">Fr. </w:t>
      </w:r>
      <w:r w:rsidR="002D5C04">
        <w:rPr>
          <w:i/>
          <w:sz w:val="22"/>
        </w:rPr>
        <w:t>Ivan Tou</w:t>
      </w:r>
      <w:r w:rsidRPr="00F23B0A">
        <w:rPr>
          <w:i/>
          <w:sz w:val="22"/>
        </w:rPr>
        <w:t>, CSP</w:t>
      </w:r>
    </w:p>
    <w:p w14:paraId="66C616EA" w14:textId="07E82645" w:rsidR="00A514BC" w:rsidRPr="00F4218A" w:rsidRDefault="00CC42DB" w:rsidP="00F4218A">
      <w:pPr>
        <w:tabs>
          <w:tab w:val="right" w:pos="8280"/>
        </w:tabs>
        <w:rPr>
          <w:bCs/>
          <w:i/>
          <w:sz w:val="22"/>
        </w:rPr>
      </w:pPr>
      <w:r>
        <w:rPr>
          <w:b/>
          <w:i/>
          <w:sz w:val="22"/>
        </w:rPr>
        <w:t>Prayers of the Faithful</w:t>
      </w:r>
      <w:r w:rsidR="00F4218A">
        <w:rPr>
          <w:b/>
          <w:i/>
          <w:sz w:val="22"/>
        </w:rPr>
        <w:tab/>
      </w:r>
      <w:r w:rsidR="00B94585">
        <w:rPr>
          <w:bCs/>
          <w:i/>
          <w:sz w:val="22"/>
        </w:rPr>
        <w:t>Dorothy</w:t>
      </w:r>
      <w:r w:rsidR="00F4218A" w:rsidRPr="00F4218A">
        <w:rPr>
          <w:bCs/>
          <w:i/>
          <w:sz w:val="22"/>
        </w:rPr>
        <w:t xml:space="preserve"> </w:t>
      </w:r>
      <w:r w:rsidR="00F4218A">
        <w:rPr>
          <w:bCs/>
          <w:i/>
          <w:sz w:val="22"/>
        </w:rPr>
        <w:t>Kelley-Farias</w:t>
      </w:r>
    </w:p>
    <w:p w14:paraId="5869FE63" w14:textId="77777777" w:rsidR="006302A2" w:rsidRPr="006302A2" w:rsidRDefault="006302A2" w:rsidP="00CC42DB">
      <w:pPr>
        <w:jc w:val="center"/>
        <w:rPr>
          <w:b/>
          <w:sz w:val="22"/>
        </w:rPr>
      </w:pPr>
      <w:r w:rsidRPr="006302A2">
        <w:rPr>
          <w:b/>
          <w:sz w:val="22"/>
        </w:rPr>
        <w:t>Lord, hear our prayer.</w:t>
      </w:r>
    </w:p>
    <w:p w14:paraId="7551095B" w14:textId="77777777" w:rsidR="00427138" w:rsidRDefault="00F23B0A" w:rsidP="00427138">
      <w:pPr>
        <w:pStyle w:val="Heading4"/>
        <w:jc w:val="center"/>
        <w:rPr>
          <w:sz w:val="28"/>
        </w:rPr>
      </w:pPr>
      <w:r>
        <w:rPr>
          <w:sz w:val="28"/>
        </w:rPr>
        <w:br w:type="column"/>
      </w:r>
      <w:r w:rsidR="00427138">
        <w:rPr>
          <w:sz w:val="28"/>
        </w:rPr>
        <w:t>THE LITURGY OF THE EUCHARIST</w:t>
      </w:r>
    </w:p>
    <w:p w14:paraId="40E0EFC1" w14:textId="57B41AA8" w:rsidR="003C64C7" w:rsidRDefault="003C64C7">
      <w:pPr>
        <w:rPr>
          <w:b/>
          <w:sz w:val="22"/>
        </w:rPr>
      </w:pPr>
    </w:p>
    <w:p w14:paraId="58DB5965" w14:textId="1F51C772" w:rsidR="003B3B91" w:rsidRPr="006E1B71" w:rsidRDefault="003B3B91" w:rsidP="003B3B91">
      <w:pPr>
        <w:tabs>
          <w:tab w:val="left" w:pos="2880"/>
          <w:tab w:val="right" w:pos="8640"/>
        </w:tabs>
        <w:rPr>
          <w:b/>
          <w:i/>
          <w:sz w:val="22"/>
        </w:rPr>
      </w:pPr>
      <w:r>
        <w:rPr>
          <w:b/>
          <w:i/>
          <w:sz w:val="22"/>
        </w:rPr>
        <w:t>Preparation of the Gifts</w:t>
      </w:r>
      <w:r>
        <w:rPr>
          <w:b/>
          <w:sz w:val="22"/>
        </w:rPr>
        <w:tab/>
      </w:r>
      <w:r w:rsidRPr="00782280">
        <w:rPr>
          <w:i/>
          <w:sz w:val="22"/>
        </w:rPr>
        <w:t>“</w:t>
      </w:r>
      <w:r>
        <w:rPr>
          <w:b/>
          <w:i/>
          <w:sz w:val="22"/>
        </w:rPr>
        <w:t>Ave Maria</w:t>
      </w:r>
      <w:r w:rsidRPr="00782280">
        <w:rPr>
          <w:i/>
          <w:sz w:val="22"/>
        </w:rPr>
        <w:t>”</w:t>
      </w:r>
      <w:r w:rsidRPr="00782280">
        <w:rPr>
          <w:i/>
          <w:sz w:val="22"/>
        </w:rPr>
        <w:tab/>
      </w:r>
      <w:r w:rsidRPr="003B3B91">
        <w:rPr>
          <w:rFonts w:eastAsia="MS UI Gothic"/>
          <w:b/>
          <w:bCs/>
          <w:i/>
          <w:iCs/>
          <w:sz w:val="22"/>
          <w:szCs w:val="13"/>
        </w:rPr>
        <w:t>Schubert</w:t>
      </w:r>
    </w:p>
    <w:p w14:paraId="336F88AE" w14:textId="77777777" w:rsidR="003B3B91" w:rsidRDefault="003B3B91">
      <w:pPr>
        <w:rPr>
          <w:b/>
          <w:sz w:val="22"/>
        </w:rPr>
      </w:pPr>
    </w:p>
    <w:p w14:paraId="1B54DB14" w14:textId="77777777" w:rsidR="003C64C7" w:rsidRDefault="003C64C7">
      <w:pPr>
        <w:rPr>
          <w:b/>
          <w:i/>
          <w:sz w:val="22"/>
        </w:rPr>
      </w:pPr>
      <w:r>
        <w:rPr>
          <w:b/>
          <w:i/>
          <w:sz w:val="22"/>
        </w:rPr>
        <w:t>Preface</w:t>
      </w:r>
      <w:r>
        <w:rPr>
          <w:b/>
          <w:sz w:val="22"/>
        </w:rPr>
        <w:t xml:space="preserve"> </w:t>
      </w:r>
      <w:r>
        <w:rPr>
          <w:b/>
          <w:i/>
          <w:sz w:val="22"/>
        </w:rPr>
        <w:t>Acclamation</w:t>
      </w:r>
    </w:p>
    <w:p w14:paraId="21655394" w14:textId="77777777" w:rsidR="003C64C7" w:rsidRDefault="003C64C7">
      <w:pPr>
        <w:jc w:val="center"/>
        <w:rPr>
          <w:b/>
          <w:iCs/>
          <w:sz w:val="22"/>
        </w:rPr>
      </w:pPr>
      <w:r>
        <w:rPr>
          <w:rFonts w:hint="eastAsia"/>
          <w:b/>
          <w:iCs/>
          <w:sz w:val="22"/>
        </w:rPr>
        <w:t>Holy, holy, holy Lord</w:t>
      </w:r>
      <w:r w:rsidR="009E5F9B">
        <w:rPr>
          <w:b/>
          <w:iCs/>
          <w:sz w:val="22"/>
        </w:rPr>
        <w:t xml:space="preserve"> </w:t>
      </w:r>
      <w:r>
        <w:rPr>
          <w:rFonts w:hint="eastAsia"/>
          <w:b/>
          <w:iCs/>
          <w:sz w:val="22"/>
        </w:rPr>
        <w:t xml:space="preserve">God </w:t>
      </w:r>
      <w:r w:rsidR="009E5F9B">
        <w:rPr>
          <w:b/>
          <w:iCs/>
          <w:sz w:val="22"/>
        </w:rPr>
        <w:t>of hosts.</w:t>
      </w:r>
    </w:p>
    <w:p w14:paraId="474408EA" w14:textId="77777777" w:rsidR="003C64C7" w:rsidRDefault="003C64C7">
      <w:pPr>
        <w:jc w:val="center"/>
        <w:rPr>
          <w:b/>
          <w:iCs/>
          <w:sz w:val="22"/>
        </w:rPr>
      </w:pPr>
      <w:r>
        <w:rPr>
          <w:rFonts w:hint="eastAsia"/>
          <w:b/>
          <w:iCs/>
          <w:sz w:val="22"/>
        </w:rPr>
        <w:t>Heaven and Earth are full of your glory</w:t>
      </w:r>
      <w:r w:rsidR="009E5F9B">
        <w:rPr>
          <w:b/>
          <w:iCs/>
          <w:sz w:val="22"/>
        </w:rPr>
        <w:t>.</w:t>
      </w:r>
    </w:p>
    <w:p w14:paraId="1816E309" w14:textId="77777777" w:rsidR="003C64C7" w:rsidRDefault="003C64C7">
      <w:pPr>
        <w:jc w:val="center"/>
        <w:rPr>
          <w:b/>
          <w:iCs/>
          <w:sz w:val="22"/>
        </w:rPr>
      </w:pPr>
      <w:r>
        <w:rPr>
          <w:rFonts w:hint="eastAsia"/>
          <w:b/>
          <w:iCs/>
          <w:sz w:val="22"/>
        </w:rPr>
        <w:t>Hosanna in the highest</w:t>
      </w:r>
    </w:p>
    <w:p w14:paraId="41108492" w14:textId="77777777" w:rsidR="003C64C7" w:rsidRDefault="003C64C7">
      <w:pPr>
        <w:jc w:val="center"/>
        <w:rPr>
          <w:b/>
          <w:iCs/>
          <w:sz w:val="22"/>
        </w:rPr>
      </w:pPr>
      <w:r>
        <w:rPr>
          <w:rFonts w:hint="eastAsia"/>
          <w:b/>
          <w:iCs/>
          <w:sz w:val="22"/>
        </w:rPr>
        <w:t>Blessed is he who comes in the name of the Lord.</w:t>
      </w:r>
    </w:p>
    <w:p w14:paraId="31BAA6A3" w14:textId="77777777" w:rsidR="003C64C7" w:rsidRDefault="003C64C7">
      <w:pPr>
        <w:jc w:val="center"/>
        <w:rPr>
          <w:b/>
          <w:iCs/>
          <w:sz w:val="22"/>
        </w:rPr>
      </w:pPr>
      <w:r>
        <w:rPr>
          <w:rFonts w:hint="eastAsia"/>
          <w:b/>
          <w:iCs/>
          <w:sz w:val="22"/>
        </w:rPr>
        <w:t>Hosanna in the highest.</w:t>
      </w:r>
    </w:p>
    <w:p w14:paraId="31217890" w14:textId="77777777" w:rsidR="003C64C7" w:rsidRDefault="003C64C7" w:rsidP="00F4218A">
      <w:pPr>
        <w:spacing w:before="120" w:after="120"/>
        <w:rPr>
          <w:b/>
          <w:i/>
          <w:sz w:val="22"/>
        </w:rPr>
      </w:pPr>
      <w:r>
        <w:rPr>
          <w:b/>
          <w:i/>
          <w:sz w:val="22"/>
        </w:rPr>
        <w:t xml:space="preserve">Memorial Acclamation </w:t>
      </w:r>
    </w:p>
    <w:p w14:paraId="6C1AF7B0" w14:textId="77777777" w:rsidR="003C64C7" w:rsidRDefault="009E5F9B">
      <w:pPr>
        <w:jc w:val="center"/>
        <w:rPr>
          <w:b/>
          <w:iCs/>
          <w:sz w:val="22"/>
        </w:rPr>
      </w:pPr>
      <w:r>
        <w:rPr>
          <w:b/>
          <w:iCs/>
          <w:sz w:val="22"/>
        </w:rPr>
        <w:t>When we eat this Bread and drink this Cup,</w:t>
      </w:r>
      <w:r>
        <w:rPr>
          <w:b/>
          <w:iCs/>
          <w:sz w:val="22"/>
        </w:rPr>
        <w:br/>
        <w:t>we proclaim your Death, O Lord,</w:t>
      </w:r>
      <w:r>
        <w:rPr>
          <w:b/>
          <w:iCs/>
          <w:sz w:val="22"/>
        </w:rPr>
        <w:br/>
        <w:t>until you come again.</w:t>
      </w:r>
    </w:p>
    <w:p w14:paraId="619D10CC" w14:textId="77777777" w:rsidR="003C64C7" w:rsidRDefault="003C64C7">
      <w:pPr>
        <w:rPr>
          <w:rFonts w:ascii="Americana BT" w:hAnsi="Americana BT"/>
          <w:b/>
          <w:sz w:val="22"/>
        </w:rPr>
      </w:pPr>
    </w:p>
    <w:p w14:paraId="619A57AC" w14:textId="77777777" w:rsidR="003C64C7" w:rsidRDefault="003C64C7">
      <w:pPr>
        <w:rPr>
          <w:b/>
          <w:i/>
          <w:sz w:val="22"/>
        </w:rPr>
      </w:pPr>
      <w:r>
        <w:rPr>
          <w:b/>
          <w:i/>
          <w:sz w:val="22"/>
        </w:rPr>
        <w:t>Great Amen</w:t>
      </w:r>
    </w:p>
    <w:p w14:paraId="79223B18" w14:textId="77777777" w:rsidR="003C64C7" w:rsidRDefault="003C64C7">
      <w:pPr>
        <w:jc w:val="center"/>
        <w:rPr>
          <w:b/>
          <w:i/>
          <w:sz w:val="22"/>
        </w:rPr>
      </w:pPr>
      <w:r>
        <w:rPr>
          <w:rFonts w:hint="eastAsia"/>
          <w:b/>
          <w:iCs/>
          <w:sz w:val="22"/>
        </w:rPr>
        <w:t>Amen</w:t>
      </w:r>
      <w:r>
        <w:rPr>
          <w:rFonts w:hint="eastAsia"/>
          <w:b/>
          <w:i/>
          <w:sz w:val="22"/>
        </w:rPr>
        <w:t>.</w:t>
      </w:r>
    </w:p>
    <w:p w14:paraId="31421137" w14:textId="77777777" w:rsidR="003C64C7" w:rsidRDefault="003C64C7" w:rsidP="003A6CDC">
      <w:pPr>
        <w:pStyle w:val="Heading4"/>
        <w:spacing w:after="120"/>
        <w:ind w:right="1714"/>
        <w:rPr>
          <w:i/>
          <w:iCs/>
          <w:sz w:val="28"/>
          <w:u w:val="single"/>
        </w:rPr>
      </w:pPr>
      <w:r>
        <w:rPr>
          <w:i/>
          <w:iCs/>
          <w:sz w:val="28"/>
          <w:u w:val="single"/>
        </w:rPr>
        <w:t>The Communion Rite</w:t>
      </w:r>
    </w:p>
    <w:p w14:paraId="4E9B2A72" w14:textId="77777777" w:rsidR="00F23B0A" w:rsidRDefault="00F23B0A" w:rsidP="003A6CDC">
      <w:pPr>
        <w:spacing w:after="120"/>
        <w:rPr>
          <w:b/>
          <w:i/>
          <w:sz w:val="22"/>
        </w:rPr>
      </w:pPr>
      <w:r>
        <w:rPr>
          <w:b/>
          <w:i/>
          <w:sz w:val="22"/>
        </w:rPr>
        <w:t>Lord’s Prayer</w:t>
      </w:r>
    </w:p>
    <w:p w14:paraId="31B82B7C" w14:textId="77777777" w:rsidR="003C64C7" w:rsidRDefault="003C64C7" w:rsidP="003A6CDC">
      <w:pPr>
        <w:spacing w:after="120"/>
        <w:rPr>
          <w:b/>
          <w:i/>
          <w:sz w:val="22"/>
        </w:rPr>
      </w:pPr>
      <w:r>
        <w:rPr>
          <w:b/>
          <w:i/>
          <w:sz w:val="22"/>
        </w:rPr>
        <w:t>Sign of Peace</w:t>
      </w:r>
    </w:p>
    <w:p w14:paraId="0169063F" w14:textId="77777777" w:rsidR="00F23B0A" w:rsidRPr="00F23B0A" w:rsidRDefault="003C64C7" w:rsidP="00F23B0A">
      <w:pPr>
        <w:spacing w:after="120"/>
        <w:ind w:left="720" w:hanging="720"/>
        <w:rPr>
          <w:b/>
          <w:sz w:val="22"/>
        </w:rPr>
      </w:pPr>
      <w:r>
        <w:rPr>
          <w:b/>
          <w:i/>
          <w:sz w:val="22"/>
        </w:rPr>
        <w:t>Breaking of Bread</w:t>
      </w:r>
      <w:r>
        <w:rPr>
          <w:b/>
          <w:sz w:val="22"/>
        </w:rPr>
        <w:t xml:space="preserve"> </w:t>
      </w:r>
      <w:r w:rsidR="00F23B0A">
        <w:rPr>
          <w:b/>
          <w:sz w:val="22"/>
        </w:rPr>
        <w:br/>
      </w:r>
      <w:r w:rsidR="00F23B0A" w:rsidRPr="00F23B0A">
        <w:rPr>
          <w:b/>
          <w:sz w:val="22"/>
        </w:rPr>
        <w:t>Lamb of God, you take away the sin</w:t>
      </w:r>
      <w:r w:rsidR="00F23B0A">
        <w:rPr>
          <w:b/>
          <w:sz w:val="22"/>
        </w:rPr>
        <w:t>s of the world</w:t>
      </w:r>
      <w:r w:rsidR="002F7B6A">
        <w:rPr>
          <w:b/>
          <w:sz w:val="22"/>
        </w:rPr>
        <w:t>, h</w:t>
      </w:r>
      <w:r w:rsidR="00F23B0A" w:rsidRPr="00F23B0A">
        <w:rPr>
          <w:b/>
          <w:sz w:val="22"/>
        </w:rPr>
        <w:t>ave mercy on us</w:t>
      </w:r>
      <w:r w:rsidR="00F23B0A">
        <w:rPr>
          <w:b/>
          <w:sz w:val="22"/>
        </w:rPr>
        <w:t>.</w:t>
      </w:r>
      <w:r w:rsidR="00F23B0A">
        <w:rPr>
          <w:b/>
          <w:sz w:val="22"/>
        </w:rPr>
        <w:br/>
      </w:r>
      <w:r w:rsidR="00F23B0A" w:rsidRPr="00F23B0A">
        <w:rPr>
          <w:b/>
          <w:sz w:val="22"/>
        </w:rPr>
        <w:t>Lamb of God, you take away the sin</w:t>
      </w:r>
      <w:r w:rsidR="00F23B0A">
        <w:rPr>
          <w:b/>
          <w:sz w:val="22"/>
        </w:rPr>
        <w:t>s of the world</w:t>
      </w:r>
      <w:r w:rsidR="002F7B6A">
        <w:rPr>
          <w:b/>
          <w:sz w:val="22"/>
        </w:rPr>
        <w:t>, h</w:t>
      </w:r>
      <w:r w:rsidR="009B3FBE">
        <w:rPr>
          <w:b/>
          <w:sz w:val="22"/>
        </w:rPr>
        <w:t>ave</w:t>
      </w:r>
      <w:r w:rsidR="00F23B0A" w:rsidRPr="00F23B0A">
        <w:rPr>
          <w:b/>
          <w:sz w:val="22"/>
        </w:rPr>
        <w:t xml:space="preserve"> mercy on us</w:t>
      </w:r>
      <w:r w:rsidR="00F23B0A">
        <w:rPr>
          <w:b/>
          <w:sz w:val="22"/>
        </w:rPr>
        <w:t>.</w:t>
      </w:r>
      <w:r w:rsidR="00F23B0A">
        <w:rPr>
          <w:b/>
          <w:sz w:val="22"/>
        </w:rPr>
        <w:br/>
        <w:t>Lamb of God, you ta</w:t>
      </w:r>
      <w:r w:rsidR="002F7B6A">
        <w:rPr>
          <w:b/>
          <w:sz w:val="22"/>
        </w:rPr>
        <w:t>ke away the sins of the world, g</w:t>
      </w:r>
      <w:r w:rsidR="00F23B0A">
        <w:rPr>
          <w:b/>
          <w:sz w:val="22"/>
        </w:rPr>
        <w:t>rant us peace.</w:t>
      </w:r>
    </w:p>
    <w:p w14:paraId="35215C54" w14:textId="2851858D" w:rsidR="003C64C7" w:rsidRPr="00782280" w:rsidRDefault="003C64C7" w:rsidP="006E1B71">
      <w:pPr>
        <w:tabs>
          <w:tab w:val="left" w:pos="2880"/>
          <w:tab w:val="right" w:pos="8640"/>
        </w:tabs>
        <w:spacing w:after="120"/>
        <w:rPr>
          <w:b/>
          <w:sz w:val="20"/>
        </w:rPr>
      </w:pPr>
      <w:r>
        <w:rPr>
          <w:b/>
          <w:i/>
          <w:sz w:val="22"/>
        </w:rPr>
        <w:t>Communion Procession</w:t>
      </w:r>
      <w:r w:rsidR="003A6CDC">
        <w:rPr>
          <w:b/>
          <w:sz w:val="22"/>
        </w:rPr>
        <w:tab/>
      </w:r>
      <w:r w:rsidRPr="00782280">
        <w:rPr>
          <w:i/>
          <w:sz w:val="22"/>
        </w:rPr>
        <w:t>“</w:t>
      </w:r>
      <w:r w:rsidRPr="00782280">
        <w:rPr>
          <w:rFonts w:hint="eastAsia"/>
          <w:b/>
          <w:i/>
          <w:sz w:val="22"/>
        </w:rPr>
        <w:t>Panis Angelicus</w:t>
      </w:r>
      <w:r w:rsidRPr="00782280">
        <w:rPr>
          <w:i/>
          <w:sz w:val="22"/>
        </w:rPr>
        <w:t>”</w:t>
      </w:r>
      <w:r w:rsidR="003A6CDC" w:rsidRPr="00782280">
        <w:rPr>
          <w:i/>
          <w:sz w:val="22"/>
        </w:rPr>
        <w:tab/>
      </w:r>
      <w:r w:rsidR="00272371">
        <w:rPr>
          <w:i/>
          <w:sz w:val="22"/>
        </w:rPr>
        <w:t>César Franck</w:t>
      </w:r>
    </w:p>
    <w:p w14:paraId="5F32667E" w14:textId="77777777" w:rsidR="003C64C7" w:rsidRDefault="003C64C7" w:rsidP="003A6CDC">
      <w:pPr>
        <w:pStyle w:val="Heading8"/>
        <w:spacing w:after="120"/>
      </w:pPr>
      <w:r>
        <w:t>The Concluding Rite</w:t>
      </w:r>
    </w:p>
    <w:p w14:paraId="6FBD0DB9" w14:textId="69B4A3CF" w:rsidR="00F4218A" w:rsidRDefault="00F4218A" w:rsidP="002D5C04">
      <w:pPr>
        <w:tabs>
          <w:tab w:val="right" w:pos="8640"/>
        </w:tabs>
        <w:spacing w:after="120"/>
        <w:rPr>
          <w:b/>
          <w:bCs/>
          <w:i/>
          <w:iCs/>
          <w:sz w:val="22"/>
        </w:rPr>
      </w:pPr>
      <w:r w:rsidRPr="00F4218A">
        <w:rPr>
          <w:b/>
          <w:bCs/>
          <w:i/>
          <w:iCs/>
          <w:sz w:val="22"/>
        </w:rPr>
        <w:t xml:space="preserve">Prayer about the Soul </w:t>
      </w:r>
      <w:r w:rsidR="00B94585">
        <w:rPr>
          <w:b/>
          <w:bCs/>
          <w:i/>
          <w:iCs/>
          <w:sz w:val="22"/>
        </w:rPr>
        <w:t>–</w:t>
      </w:r>
      <w:r w:rsidRPr="00F4218A">
        <w:rPr>
          <w:b/>
          <w:bCs/>
          <w:i/>
          <w:iCs/>
          <w:sz w:val="22"/>
        </w:rPr>
        <w:t xml:space="preserve"> </w:t>
      </w:r>
      <w:r w:rsidR="00B94585">
        <w:rPr>
          <w:b/>
          <w:bCs/>
          <w:i/>
          <w:iCs/>
          <w:sz w:val="22"/>
        </w:rPr>
        <w:t>Atman -</w:t>
      </w:r>
      <w:r>
        <w:rPr>
          <w:b/>
          <w:bCs/>
          <w:i/>
          <w:iCs/>
          <w:sz w:val="22"/>
        </w:rPr>
        <w:tab/>
      </w:r>
      <w:r w:rsidRPr="00F4218A">
        <w:rPr>
          <w:i/>
          <w:iCs/>
          <w:sz w:val="22"/>
        </w:rPr>
        <w:t xml:space="preserve"> </w:t>
      </w:r>
      <w:proofErr w:type="spellStart"/>
      <w:r w:rsidR="00B94585">
        <w:rPr>
          <w:i/>
          <w:iCs/>
          <w:sz w:val="22"/>
        </w:rPr>
        <w:t>Bidyut</w:t>
      </w:r>
      <w:proofErr w:type="spellEnd"/>
      <w:r w:rsidR="00B94585">
        <w:rPr>
          <w:i/>
          <w:iCs/>
          <w:sz w:val="22"/>
        </w:rPr>
        <w:t xml:space="preserve"> Bose</w:t>
      </w:r>
    </w:p>
    <w:p w14:paraId="17E7AEFE" w14:textId="0F0E7AA9" w:rsidR="00F4218A" w:rsidRPr="00F4218A" w:rsidRDefault="00F4218A" w:rsidP="00F4218A">
      <w:pPr>
        <w:tabs>
          <w:tab w:val="right" w:pos="8640"/>
        </w:tabs>
        <w:spacing w:after="120"/>
        <w:rPr>
          <w:b/>
          <w:bCs/>
          <w:i/>
          <w:iCs/>
          <w:sz w:val="22"/>
        </w:rPr>
      </w:pPr>
      <w:proofErr w:type="spellStart"/>
      <w:r w:rsidRPr="00F4218A">
        <w:rPr>
          <w:b/>
          <w:bCs/>
          <w:i/>
          <w:iCs/>
          <w:sz w:val="22"/>
        </w:rPr>
        <w:t>Duerme</w:t>
      </w:r>
      <w:proofErr w:type="spellEnd"/>
      <w:r w:rsidRPr="00F4218A">
        <w:rPr>
          <w:b/>
          <w:bCs/>
          <w:i/>
          <w:iCs/>
          <w:sz w:val="22"/>
        </w:rPr>
        <w:t xml:space="preserve"> by Rosa</w:t>
      </w:r>
      <w:r>
        <w:rPr>
          <w:b/>
          <w:bCs/>
          <w:i/>
          <w:iCs/>
          <w:sz w:val="22"/>
        </w:rPr>
        <w:tab/>
      </w:r>
      <w:r w:rsidRPr="00F4218A">
        <w:rPr>
          <w:i/>
          <w:iCs/>
          <w:sz w:val="22"/>
        </w:rPr>
        <w:t>recited by Nefertiti Kelley</w:t>
      </w:r>
    </w:p>
    <w:p w14:paraId="2B92E9FC" w14:textId="4C36DCAF" w:rsidR="007D3C07" w:rsidRDefault="002D5C04" w:rsidP="002D5C04">
      <w:pPr>
        <w:tabs>
          <w:tab w:val="right" w:pos="8640"/>
        </w:tabs>
        <w:spacing w:after="120"/>
        <w:rPr>
          <w:b/>
          <w:bCs/>
          <w:i/>
          <w:iCs/>
          <w:sz w:val="22"/>
        </w:rPr>
      </w:pPr>
      <w:r>
        <w:rPr>
          <w:b/>
          <w:bCs/>
          <w:i/>
          <w:iCs/>
          <w:sz w:val="22"/>
        </w:rPr>
        <w:tab/>
      </w:r>
    </w:p>
    <w:p w14:paraId="3E2725D7" w14:textId="77777777" w:rsidR="007D3C07" w:rsidRDefault="007D3C07" w:rsidP="003029DF">
      <w:pPr>
        <w:spacing w:after="120"/>
        <w:rPr>
          <w:b/>
          <w:bCs/>
          <w:i/>
          <w:iCs/>
          <w:sz w:val="22"/>
        </w:rPr>
      </w:pPr>
      <w:r>
        <w:rPr>
          <w:b/>
          <w:bCs/>
          <w:i/>
          <w:iCs/>
          <w:sz w:val="22"/>
        </w:rPr>
        <w:t>Final Commendation</w:t>
      </w:r>
    </w:p>
    <w:p w14:paraId="7EE372E8" w14:textId="3A7FC6CC" w:rsidR="002D5C04" w:rsidRPr="00782280" w:rsidRDefault="002D5C04" w:rsidP="002D5C04">
      <w:pPr>
        <w:tabs>
          <w:tab w:val="left" w:pos="2880"/>
          <w:tab w:val="right" w:pos="8640"/>
        </w:tabs>
        <w:spacing w:after="120"/>
        <w:rPr>
          <w:i/>
          <w:sz w:val="22"/>
        </w:rPr>
      </w:pPr>
      <w:r>
        <w:rPr>
          <w:b/>
          <w:bCs/>
          <w:i/>
          <w:iCs/>
          <w:sz w:val="22"/>
        </w:rPr>
        <w:t>Song of Farewell</w:t>
      </w:r>
      <w:r>
        <w:rPr>
          <w:b/>
          <w:bCs/>
          <w:i/>
          <w:iCs/>
          <w:sz w:val="22"/>
        </w:rPr>
        <w:tab/>
      </w:r>
      <w:r w:rsidRPr="00782280">
        <w:rPr>
          <w:i/>
          <w:sz w:val="22"/>
        </w:rPr>
        <w:t>“</w:t>
      </w:r>
      <w:r w:rsidR="009D421B" w:rsidRPr="009D421B">
        <w:rPr>
          <w:b/>
          <w:i/>
          <w:sz w:val="22"/>
        </w:rPr>
        <w:t xml:space="preserve">'In </w:t>
      </w:r>
      <w:proofErr w:type="spellStart"/>
      <w:r w:rsidR="009D421B" w:rsidRPr="009D421B">
        <w:rPr>
          <w:b/>
          <w:i/>
          <w:sz w:val="22"/>
        </w:rPr>
        <w:t>Paradisum</w:t>
      </w:r>
      <w:proofErr w:type="spellEnd"/>
      <w:r w:rsidRPr="00782280">
        <w:rPr>
          <w:i/>
          <w:sz w:val="22"/>
        </w:rPr>
        <w:t>”</w:t>
      </w:r>
      <w:r w:rsidRPr="00782280">
        <w:rPr>
          <w:i/>
          <w:sz w:val="22"/>
        </w:rPr>
        <w:tab/>
      </w:r>
      <w:r w:rsidR="003B3B91" w:rsidRPr="003B3B91">
        <w:rPr>
          <w:b/>
          <w:bCs/>
          <w:i/>
          <w:sz w:val="22"/>
        </w:rPr>
        <w:t>Proulx</w:t>
      </w:r>
    </w:p>
    <w:p w14:paraId="76BC2B42" w14:textId="77777777" w:rsidR="00A514BC" w:rsidRDefault="007D3C07" w:rsidP="003029DF">
      <w:pPr>
        <w:spacing w:after="120"/>
        <w:rPr>
          <w:b/>
          <w:bCs/>
          <w:i/>
          <w:iCs/>
          <w:sz w:val="22"/>
        </w:rPr>
      </w:pPr>
      <w:r>
        <w:rPr>
          <w:b/>
          <w:bCs/>
          <w:i/>
          <w:iCs/>
          <w:sz w:val="22"/>
        </w:rPr>
        <w:t>Final Blessing</w:t>
      </w:r>
    </w:p>
    <w:p w14:paraId="2BD48248" w14:textId="095AFFFE" w:rsidR="0030618B" w:rsidRPr="00F4218A" w:rsidRDefault="003029DF" w:rsidP="00782280">
      <w:pPr>
        <w:tabs>
          <w:tab w:val="left" w:pos="2880"/>
          <w:tab w:val="right" w:pos="8640"/>
        </w:tabs>
        <w:spacing w:after="120"/>
        <w:rPr>
          <w:bCs/>
          <w:i/>
          <w:sz w:val="22"/>
        </w:rPr>
      </w:pPr>
      <w:r>
        <w:rPr>
          <w:b/>
          <w:bCs/>
          <w:i/>
          <w:iCs/>
          <w:sz w:val="22"/>
        </w:rPr>
        <w:t>Recessional</w:t>
      </w:r>
      <w:r>
        <w:rPr>
          <w:b/>
          <w:bCs/>
          <w:i/>
          <w:iCs/>
          <w:sz w:val="22"/>
        </w:rPr>
        <w:tab/>
      </w:r>
      <w:r w:rsidRPr="00782280">
        <w:rPr>
          <w:bCs/>
          <w:i/>
          <w:iCs/>
          <w:sz w:val="22"/>
        </w:rPr>
        <w:t>“</w:t>
      </w:r>
      <w:r w:rsidR="00F4218A">
        <w:rPr>
          <w:b/>
          <w:bCs/>
          <w:i/>
          <w:iCs/>
          <w:sz w:val="22"/>
        </w:rPr>
        <w:t>How Great Thou Art</w:t>
      </w:r>
      <w:r w:rsidRPr="00782280">
        <w:rPr>
          <w:bCs/>
          <w:iCs/>
          <w:sz w:val="22"/>
        </w:rPr>
        <w:t>”</w:t>
      </w:r>
      <w:r w:rsidR="00782280" w:rsidRPr="00782280">
        <w:rPr>
          <w:bCs/>
          <w:iCs/>
          <w:sz w:val="22"/>
        </w:rPr>
        <w:tab/>
      </w:r>
      <w:r w:rsidR="00F4218A" w:rsidRPr="003B3B91">
        <w:rPr>
          <w:b/>
          <w:i/>
          <w:sz w:val="22"/>
        </w:rPr>
        <w:t>Stuart Hine</w:t>
      </w:r>
    </w:p>
    <w:sectPr w:rsidR="0030618B" w:rsidRPr="00F4218A" w:rsidSect="007E176D">
      <w:pgSz w:w="20160" w:h="12240" w:orient="landscape" w:code="5"/>
      <w:pgMar w:top="720" w:right="720" w:bottom="720" w:left="720" w:header="720" w:footer="720" w:gutter="0"/>
      <w:paperSrc w:first="1" w:other="1"/>
      <w:cols w:num="2"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tonehenge">
    <w:altName w:val="Times New Roman"/>
    <w:panose1 w:val="020B0604020202020204"/>
    <w:charset w:val="00"/>
    <w:family w:val="auto"/>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Americana BT">
    <w:altName w:val="Times New Roman"/>
    <w:panose1 w:val="020B0604020202020204"/>
    <w:charset w:val="00"/>
    <w:family w:val="auto"/>
    <w:pitch w:val="variable"/>
    <w:sig w:usb0="00000007" w:usb1="00000000" w:usb2="00000000" w:usb3="00000000" w:csb0="0000001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5CAF0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A24167E"/>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9C"/>
    <w:rsid w:val="0000169C"/>
    <w:rsid w:val="000C2398"/>
    <w:rsid w:val="00121CCB"/>
    <w:rsid w:val="001436BD"/>
    <w:rsid w:val="00165390"/>
    <w:rsid w:val="001E20B5"/>
    <w:rsid w:val="00272371"/>
    <w:rsid w:val="002870E8"/>
    <w:rsid w:val="002D5C04"/>
    <w:rsid w:val="002F7B6A"/>
    <w:rsid w:val="003029DF"/>
    <w:rsid w:val="0030618B"/>
    <w:rsid w:val="003203B6"/>
    <w:rsid w:val="0033763C"/>
    <w:rsid w:val="00342D2D"/>
    <w:rsid w:val="0034630A"/>
    <w:rsid w:val="00361C3A"/>
    <w:rsid w:val="00371862"/>
    <w:rsid w:val="00385490"/>
    <w:rsid w:val="00387E75"/>
    <w:rsid w:val="003A3F0A"/>
    <w:rsid w:val="003A6CDC"/>
    <w:rsid w:val="003B3B91"/>
    <w:rsid w:val="003C64C7"/>
    <w:rsid w:val="003E3DA3"/>
    <w:rsid w:val="00405CDE"/>
    <w:rsid w:val="0040668C"/>
    <w:rsid w:val="00427138"/>
    <w:rsid w:val="00447975"/>
    <w:rsid w:val="004753E1"/>
    <w:rsid w:val="004F53A0"/>
    <w:rsid w:val="005309C3"/>
    <w:rsid w:val="005C03C5"/>
    <w:rsid w:val="006302A2"/>
    <w:rsid w:val="00641A0E"/>
    <w:rsid w:val="0066267E"/>
    <w:rsid w:val="00673C38"/>
    <w:rsid w:val="0068660F"/>
    <w:rsid w:val="006916AF"/>
    <w:rsid w:val="006E1B71"/>
    <w:rsid w:val="00766424"/>
    <w:rsid w:val="00782280"/>
    <w:rsid w:val="00783309"/>
    <w:rsid w:val="007A2808"/>
    <w:rsid w:val="007B7FC5"/>
    <w:rsid w:val="007D3C07"/>
    <w:rsid w:val="007E176D"/>
    <w:rsid w:val="007F3FD8"/>
    <w:rsid w:val="008F272E"/>
    <w:rsid w:val="009A0935"/>
    <w:rsid w:val="009B3FBE"/>
    <w:rsid w:val="009D421B"/>
    <w:rsid w:val="009E5F9B"/>
    <w:rsid w:val="00A17A05"/>
    <w:rsid w:val="00A46D6C"/>
    <w:rsid w:val="00A514BC"/>
    <w:rsid w:val="00A57F26"/>
    <w:rsid w:val="00A817C8"/>
    <w:rsid w:val="00B07B5C"/>
    <w:rsid w:val="00B94585"/>
    <w:rsid w:val="00BA2869"/>
    <w:rsid w:val="00BC6842"/>
    <w:rsid w:val="00C02F53"/>
    <w:rsid w:val="00C64C64"/>
    <w:rsid w:val="00CC42DB"/>
    <w:rsid w:val="00D74BF9"/>
    <w:rsid w:val="00DB0399"/>
    <w:rsid w:val="00DF293B"/>
    <w:rsid w:val="00E2703D"/>
    <w:rsid w:val="00E50056"/>
    <w:rsid w:val="00E55637"/>
    <w:rsid w:val="00E61782"/>
    <w:rsid w:val="00EB235E"/>
    <w:rsid w:val="00EE313E"/>
    <w:rsid w:val="00F123AE"/>
    <w:rsid w:val="00F1267C"/>
    <w:rsid w:val="00F23B0A"/>
    <w:rsid w:val="00F41F28"/>
    <w:rsid w:val="00F4218A"/>
    <w:rsid w:val="00F70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18BB86"/>
  <w14:defaultImageDpi w14:val="300"/>
  <w15:chartTrackingRefBased/>
  <w15:docId w15:val="{57E36230-3DCD-F24F-A715-C195AE37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hAnsi="Book Antiqua"/>
      <w:sz w:val="24"/>
      <w:lang w:eastAsia="ja-JP"/>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i/>
      <w:sz w:val="32"/>
    </w:rPr>
  </w:style>
  <w:style w:type="paragraph" w:styleId="Heading3">
    <w:name w:val="heading 3"/>
    <w:basedOn w:val="Normal"/>
    <w:next w:val="Normal"/>
    <w:qFormat/>
    <w:pPr>
      <w:keepNext/>
      <w:outlineLvl w:val="2"/>
    </w:pPr>
    <w:rPr>
      <w:sz w:val="56"/>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i/>
      <w:u w:val="single"/>
    </w:rPr>
  </w:style>
  <w:style w:type="paragraph" w:styleId="Heading7">
    <w:name w:val="heading 7"/>
    <w:basedOn w:val="Normal"/>
    <w:next w:val="Normal"/>
    <w:qFormat/>
    <w:pPr>
      <w:keepNext/>
      <w:outlineLvl w:val="6"/>
    </w:pPr>
    <w:rPr>
      <w:i/>
      <w:sz w:val="16"/>
    </w:rPr>
  </w:style>
  <w:style w:type="paragraph" w:styleId="Heading8">
    <w:name w:val="heading 8"/>
    <w:basedOn w:val="Normal"/>
    <w:next w:val="Normal"/>
    <w:qFormat/>
    <w:pPr>
      <w:keepNext/>
      <w:outlineLvl w:val="7"/>
    </w:pPr>
    <w:rPr>
      <w:b/>
      <w:i/>
      <w:sz w:val="28"/>
      <w:u w:val="single"/>
    </w:rPr>
  </w:style>
  <w:style w:type="paragraph" w:styleId="Heading9">
    <w:name w:val="heading 9"/>
    <w:basedOn w:val="Normal"/>
    <w:next w:val="Normal"/>
    <w:qFormat/>
    <w:pPr>
      <w:keepNext/>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ListBullet">
    <w:name w:val="List Bullet"/>
    <w:basedOn w:val="Normal"/>
    <w:autoRedefine/>
  </w:style>
  <w:style w:type="paragraph" w:customStyle="1" w:styleId="DefinitionList">
    <w:name w:val="Definition List"/>
    <w:basedOn w:val="Normal"/>
    <w:next w:val="Normal"/>
    <w:pPr>
      <w:ind w:left="360"/>
    </w:pPr>
    <w:rPr>
      <w:rFonts w:ascii="Times New Roman" w:hAnsi="Times New Roman"/>
      <w:snapToGrid w:val="0"/>
      <w:lang w:eastAsia="en-US"/>
    </w:rPr>
  </w:style>
  <w:style w:type="paragraph" w:styleId="NormalWeb">
    <w:name w:val="Normal (Web)"/>
    <w:basedOn w:val="Normal"/>
    <w:uiPriority w:val="99"/>
    <w:semiHidden/>
    <w:unhideWhenUsed/>
    <w:rsid w:val="00BA2869"/>
    <w:pPr>
      <w:spacing w:before="100" w:beforeAutospacing="1" w:after="100" w:afterAutospacing="1"/>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287017">
      <w:bodyDiv w:val="1"/>
      <w:marLeft w:val="0"/>
      <w:marRight w:val="0"/>
      <w:marTop w:val="0"/>
      <w:marBottom w:val="0"/>
      <w:divBdr>
        <w:top w:val="none" w:sz="0" w:space="0" w:color="auto"/>
        <w:left w:val="none" w:sz="0" w:space="0" w:color="auto"/>
        <w:bottom w:val="none" w:sz="0" w:space="0" w:color="auto"/>
        <w:right w:val="none" w:sz="0" w:space="0" w:color="auto"/>
      </w:divBdr>
      <w:divsChild>
        <w:div w:id="931667153">
          <w:marLeft w:val="0"/>
          <w:marRight w:val="0"/>
          <w:marTop w:val="0"/>
          <w:marBottom w:val="0"/>
          <w:divBdr>
            <w:top w:val="none" w:sz="0" w:space="0" w:color="auto"/>
            <w:left w:val="none" w:sz="0" w:space="0" w:color="auto"/>
            <w:bottom w:val="none" w:sz="0" w:space="0" w:color="auto"/>
            <w:right w:val="none" w:sz="0" w:space="0" w:color="auto"/>
          </w:divBdr>
          <w:divsChild>
            <w:div w:id="1563297327">
              <w:marLeft w:val="0"/>
              <w:marRight w:val="0"/>
              <w:marTop w:val="0"/>
              <w:marBottom w:val="0"/>
              <w:divBdr>
                <w:top w:val="none" w:sz="0" w:space="0" w:color="auto"/>
                <w:left w:val="none" w:sz="0" w:space="0" w:color="auto"/>
                <w:bottom w:val="none" w:sz="0" w:space="0" w:color="auto"/>
                <w:right w:val="none" w:sz="0" w:space="0" w:color="auto"/>
              </w:divBdr>
              <w:divsChild>
                <w:div w:id="688608818">
                  <w:marLeft w:val="0"/>
                  <w:marRight w:val="0"/>
                  <w:marTop w:val="0"/>
                  <w:marBottom w:val="0"/>
                  <w:divBdr>
                    <w:top w:val="none" w:sz="0" w:space="0" w:color="auto"/>
                    <w:left w:val="none" w:sz="0" w:space="0" w:color="auto"/>
                    <w:bottom w:val="none" w:sz="0" w:space="0" w:color="auto"/>
                    <w:right w:val="none" w:sz="0" w:space="0" w:color="auto"/>
                  </w:divBdr>
                  <w:divsChild>
                    <w:div w:id="614210476">
                      <w:marLeft w:val="0"/>
                      <w:marRight w:val="0"/>
                      <w:marTop w:val="0"/>
                      <w:marBottom w:val="0"/>
                      <w:divBdr>
                        <w:top w:val="none" w:sz="0" w:space="0" w:color="auto"/>
                        <w:left w:val="none" w:sz="0" w:space="0" w:color="auto"/>
                        <w:bottom w:val="none" w:sz="0" w:space="0" w:color="auto"/>
                        <w:right w:val="none" w:sz="0" w:space="0" w:color="auto"/>
                      </w:divBdr>
                      <w:divsChild>
                        <w:div w:id="187377641">
                          <w:marLeft w:val="0"/>
                          <w:marRight w:val="0"/>
                          <w:marTop w:val="0"/>
                          <w:marBottom w:val="0"/>
                          <w:divBdr>
                            <w:top w:val="none" w:sz="0" w:space="0" w:color="auto"/>
                            <w:left w:val="none" w:sz="0" w:space="0" w:color="auto"/>
                            <w:bottom w:val="none" w:sz="0" w:space="0" w:color="auto"/>
                            <w:right w:val="none" w:sz="0" w:space="0" w:color="auto"/>
                          </w:divBdr>
                          <w:divsChild>
                            <w:div w:id="1327589477">
                              <w:marLeft w:val="0"/>
                              <w:marRight w:val="0"/>
                              <w:marTop w:val="0"/>
                              <w:marBottom w:val="0"/>
                              <w:divBdr>
                                <w:top w:val="none" w:sz="0" w:space="0" w:color="auto"/>
                                <w:left w:val="none" w:sz="0" w:space="0" w:color="auto"/>
                                <w:bottom w:val="none" w:sz="0" w:space="0" w:color="auto"/>
                                <w:right w:val="none" w:sz="0" w:space="0" w:color="auto"/>
                              </w:divBdr>
                              <w:divsChild>
                                <w:div w:id="2055812225">
                                  <w:marLeft w:val="0"/>
                                  <w:marRight w:val="0"/>
                                  <w:marTop w:val="0"/>
                                  <w:marBottom w:val="0"/>
                                  <w:divBdr>
                                    <w:top w:val="none" w:sz="0" w:space="0" w:color="auto"/>
                                    <w:left w:val="none" w:sz="0" w:space="0" w:color="auto"/>
                                    <w:bottom w:val="none" w:sz="0" w:space="0" w:color="auto"/>
                                    <w:right w:val="none" w:sz="0" w:space="0" w:color="auto"/>
                                  </w:divBdr>
                                  <w:divsChild>
                                    <w:div w:id="1194417212">
                                      <w:marLeft w:val="0"/>
                                      <w:marRight w:val="0"/>
                                      <w:marTop w:val="0"/>
                                      <w:marBottom w:val="0"/>
                                      <w:divBdr>
                                        <w:top w:val="none" w:sz="0" w:space="0" w:color="auto"/>
                                        <w:left w:val="none" w:sz="0" w:space="0" w:color="auto"/>
                                        <w:bottom w:val="none" w:sz="0" w:space="0" w:color="auto"/>
                                        <w:right w:val="none" w:sz="0" w:space="0" w:color="auto"/>
                                      </w:divBdr>
                                      <w:divsChild>
                                        <w:div w:id="43531734">
                                          <w:marLeft w:val="0"/>
                                          <w:marRight w:val="0"/>
                                          <w:marTop w:val="0"/>
                                          <w:marBottom w:val="0"/>
                                          <w:divBdr>
                                            <w:top w:val="none" w:sz="0" w:space="0" w:color="auto"/>
                                            <w:left w:val="none" w:sz="0" w:space="0" w:color="auto"/>
                                            <w:bottom w:val="none" w:sz="0" w:space="0" w:color="auto"/>
                                            <w:right w:val="none" w:sz="0" w:space="0" w:color="auto"/>
                                          </w:divBdr>
                                          <w:divsChild>
                                            <w:div w:id="1429277890">
                                              <w:marLeft w:val="0"/>
                                              <w:marRight w:val="0"/>
                                              <w:marTop w:val="0"/>
                                              <w:marBottom w:val="0"/>
                                              <w:divBdr>
                                                <w:top w:val="none" w:sz="0" w:space="0" w:color="auto"/>
                                                <w:left w:val="none" w:sz="0" w:space="0" w:color="auto"/>
                                                <w:bottom w:val="none" w:sz="0" w:space="0" w:color="auto"/>
                                                <w:right w:val="none" w:sz="0" w:space="0" w:color="auto"/>
                                              </w:divBdr>
                                              <w:divsChild>
                                                <w:div w:id="2134211154">
                                                  <w:marLeft w:val="0"/>
                                                  <w:marRight w:val="0"/>
                                                  <w:marTop w:val="0"/>
                                                  <w:marBottom w:val="0"/>
                                                  <w:divBdr>
                                                    <w:top w:val="none" w:sz="0" w:space="0" w:color="auto"/>
                                                    <w:left w:val="none" w:sz="0" w:space="0" w:color="auto"/>
                                                    <w:bottom w:val="none" w:sz="0" w:space="0" w:color="auto"/>
                                                    <w:right w:val="none" w:sz="0" w:space="0" w:color="auto"/>
                                                  </w:divBdr>
                                                  <w:divsChild>
                                                    <w:div w:id="1628506836">
                                                      <w:marLeft w:val="0"/>
                                                      <w:marRight w:val="0"/>
                                                      <w:marTop w:val="0"/>
                                                      <w:marBottom w:val="0"/>
                                                      <w:divBdr>
                                                        <w:top w:val="none" w:sz="0" w:space="0" w:color="auto"/>
                                                        <w:left w:val="none" w:sz="0" w:space="0" w:color="auto"/>
                                                        <w:bottom w:val="none" w:sz="0" w:space="0" w:color="auto"/>
                                                        <w:right w:val="none" w:sz="0" w:space="0" w:color="auto"/>
                                                      </w:divBdr>
                                                      <w:divsChild>
                                                        <w:div w:id="1301184056">
                                                          <w:marLeft w:val="0"/>
                                                          <w:marRight w:val="0"/>
                                                          <w:marTop w:val="0"/>
                                                          <w:marBottom w:val="0"/>
                                                          <w:divBdr>
                                                            <w:top w:val="none" w:sz="0" w:space="0" w:color="auto"/>
                                                            <w:left w:val="none" w:sz="0" w:space="0" w:color="auto"/>
                                                            <w:bottom w:val="none" w:sz="0" w:space="0" w:color="auto"/>
                                                            <w:right w:val="none" w:sz="0" w:space="0" w:color="auto"/>
                                                          </w:divBdr>
                                                          <w:divsChild>
                                                            <w:div w:id="35592152">
                                                              <w:marLeft w:val="0"/>
                                                              <w:marRight w:val="0"/>
                                                              <w:marTop w:val="0"/>
                                                              <w:marBottom w:val="0"/>
                                                              <w:divBdr>
                                                                <w:top w:val="none" w:sz="0" w:space="0" w:color="auto"/>
                                                                <w:left w:val="none" w:sz="0" w:space="0" w:color="auto"/>
                                                                <w:bottom w:val="none" w:sz="0" w:space="0" w:color="auto"/>
                                                                <w:right w:val="none" w:sz="0" w:space="0" w:color="auto"/>
                                                              </w:divBdr>
                                                              <w:divsChild>
                                                                <w:div w:id="891965719">
                                                                  <w:marLeft w:val="0"/>
                                                                  <w:marRight w:val="0"/>
                                                                  <w:marTop w:val="0"/>
                                                                  <w:marBottom w:val="0"/>
                                                                  <w:divBdr>
                                                                    <w:top w:val="none" w:sz="0" w:space="0" w:color="auto"/>
                                                                    <w:left w:val="none" w:sz="0" w:space="0" w:color="auto"/>
                                                                    <w:bottom w:val="none" w:sz="0" w:space="0" w:color="auto"/>
                                                                    <w:right w:val="none" w:sz="0" w:space="0" w:color="auto"/>
                                                                  </w:divBdr>
                                                                  <w:divsChild>
                                                                    <w:div w:id="1056665676">
                                                                      <w:marLeft w:val="0"/>
                                                                      <w:marRight w:val="360"/>
                                                                      <w:marTop w:val="0"/>
                                                                      <w:marBottom w:val="0"/>
                                                                      <w:divBdr>
                                                                        <w:top w:val="none" w:sz="0" w:space="0" w:color="auto"/>
                                                                        <w:left w:val="none" w:sz="0" w:space="0" w:color="auto"/>
                                                                        <w:bottom w:val="none" w:sz="0" w:space="0" w:color="auto"/>
                                                                        <w:right w:val="none" w:sz="0" w:space="0" w:color="auto"/>
                                                                      </w:divBdr>
                                                                      <w:divsChild>
                                                                        <w:div w:id="888298377">
                                                                          <w:marLeft w:val="0"/>
                                                                          <w:marRight w:val="0"/>
                                                                          <w:marTop w:val="0"/>
                                                                          <w:marBottom w:val="0"/>
                                                                          <w:divBdr>
                                                                            <w:top w:val="none" w:sz="0" w:space="0" w:color="auto"/>
                                                                            <w:left w:val="none" w:sz="0" w:space="0" w:color="auto"/>
                                                                            <w:bottom w:val="none" w:sz="0" w:space="0" w:color="auto"/>
                                                                            <w:right w:val="none" w:sz="0" w:space="0" w:color="auto"/>
                                                                          </w:divBdr>
                                                                          <w:divsChild>
                                                                            <w:div w:id="1028915331">
                                                                              <w:marLeft w:val="0"/>
                                                                              <w:marRight w:val="0"/>
                                                                              <w:marTop w:val="0"/>
                                                                              <w:marBottom w:val="0"/>
                                                                              <w:divBdr>
                                                                                <w:top w:val="none" w:sz="0" w:space="0" w:color="auto"/>
                                                                                <w:left w:val="none" w:sz="0" w:space="0" w:color="auto"/>
                                                                                <w:bottom w:val="none" w:sz="0" w:space="0" w:color="auto"/>
                                                                                <w:right w:val="none" w:sz="0" w:space="0" w:color="auto"/>
                                                                              </w:divBdr>
                                                                              <w:divsChild>
                                                                                <w:div w:id="1387801544">
                                                                                  <w:marLeft w:val="0"/>
                                                                                  <w:marRight w:val="0"/>
                                                                                  <w:marTop w:val="0"/>
                                                                                  <w:marBottom w:val="0"/>
                                                                                  <w:divBdr>
                                                                                    <w:top w:val="none" w:sz="0" w:space="0" w:color="auto"/>
                                                                                    <w:left w:val="none" w:sz="0" w:space="0" w:color="auto"/>
                                                                                    <w:bottom w:val="none" w:sz="0" w:space="0" w:color="auto"/>
                                                                                    <w:right w:val="none" w:sz="0" w:space="0" w:color="auto"/>
                                                                                  </w:divBdr>
                                                                                  <w:divsChild>
                                                                                    <w:div w:id="1063336806">
                                                                                      <w:marLeft w:val="0"/>
                                                                                      <w:marRight w:val="0"/>
                                                                                      <w:marTop w:val="0"/>
                                                                                      <w:marBottom w:val="0"/>
                                                                                      <w:divBdr>
                                                                                        <w:top w:val="none" w:sz="0" w:space="0" w:color="auto"/>
                                                                                        <w:left w:val="none" w:sz="0" w:space="0" w:color="auto"/>
                                                                                        <w:bottom w:val="none" w:sz="0" w:space="0" w:color="auto"/>
                                                                                        <w:right w:val="none" w:sz="0" w:space="0" w:color="auto"/>
                                                                                      </w:divBdr>
                                                                                      <w:divsChild>
                                                                                        <w:div w:id="1874685481">
                                                                                          <w:marLeft w:val="0"/>
                                                                                          <w:marRight w:val="0"/>
                                                                                          <w:marTop w:val="0"/>
                                                                                          <w:marBottom w:val="0"/>
                                                                                          <w:divBdr>
                                                                                            <w:top w:val="single" w:sz="2" w:space="0" w:color="EFEFEF"/>
                                                                                            <w:left w:val="none" w:sz="0" w:space="0" w:color="auto"/>
                                                                                            <w:bottom w:val="none" w:sz="0" w:space="0" w:color="auto"/>
                                                                                            <w:right w:val="none" w:sz="0" w:space="0" w:color="auto"/>
                                                                                          </w:divBdr>
                                                                                          <w:divsChild>
                                                                                            <w:div w:id="634070785">
                                                                                              <w:marLeft w:val="0"/>
                                                                                              <w:marRight w:val="0"/>
                                                                                              <w:marTop w:val="0"/>
                                                                                              <w:marBottom w:val="0"/>
                                                                                              <w:divBdr>
                                                                                                <w:top w:val="single" w:sz="4" w:space="0" w:color="D8D8D8"/>
                                                                                                <w:left w:val="none" w:sz="0" w:space="0" w:color="auto"/>
                                                                                                <w:bottom w:val="none" w:sz="0" w:space="0" w:color="D8D8D8"/>
                                                                                                <w:right w:val="none" w:sz="0" w:space="0" w:color="auto"/>
                                                                                              </w:divBdr>
                                                                                              <w:divsChild>
                                                                                                <w:div w:id="369502462">
                                                                                                  <w:marLeft w:val="0"/>
                                                                                                  <w:marRight w:val="0"/>
                                                                                                  <w:marTop w:val="0"/>
                                                                                                  <w:marBottom w:val="0"/>
                                                                                                  <w:divBdr>
                                                                                                    <w:top w:val="none" w:sz="0" w:space="0" w:color="auto"/>
                                                                                                    <w:left w:val="none" w:sz="0" w:space="0" w:color="auto"/>
                                                                                                    <w:bottom w:val="none" w:sz="0" w:space="0" w:color="auto"/>
                                                                                                    <w:right w:val="none" w:sz="0" w:space="0" w:color="auto"/>
                                                                                                  </w:divBdr>
                                                                                                  <w:divsChild>
                                                                                                    <w:div w:id="879317065">
                                                                                                      <w:marLeft w:val="0"/>
                                                                                                      <w:marRight w:val="0"/>
                                                                                                      <w:marTop w:val="0"/>
                                                                                                      <w:marBottom w:val="0"/>
                                                                                                      <w:divBdr>
                                                                                                        <w:top w:val="none" w:sz="0" w:space="0" w:color="auto"/>
                                                                                                        <w:left w:val="none" w:sz="0" w:space="0" w:color="auto"/>
                                                                                                        <w:bottom w:val="none" w:sz="0" w:space="0" w:color="auto"/>
                                                                                                        <w:right w:val="none" w:sz="0" w:space="0" w:color="auto"/>
                                                                                                      </w:divBdr>
                                                                                                      <w:divsChild>
                                                                                                        <w:div w:id="1207448247">
                                                                                                          <w:marLeft w:val="0"/>
                                                                                                          <w:marRight w:val="0"/>
                                                                                                          <w:marTop w:val="0"/>
                                                                                                          <w:marBottom w:val="0"/>
                                                                                                          <w:divBdr>
                                                                                                            <w:top w:val="none" w:sz="0" w:space="0" w:color="auto"/>
                                                                                                            <w:left w:val="single" w:sz="4" w:space="5" w:color="auto"/>
                                                                                                            <w:bottom w:val="none" w:sz="0" w:space="0" w:color="auto"/>
                                                                                                            <w:right w:val="none" w:sz="0" w:space="0" w:color="auto"/>
                                                                                                          </w:divBdr>
                                                                                                          <w:divsChild>
                                                                                                            <w:div w:id="2029598095">
                                                                                                              <w:marLeft w:val="528"/>
                                                                                                              <w:marRight w:val="0"/>
                                                                                                              <w:marTop w:val="0"/>
                                                                                                              <w:marBottom w:val="0"/>
                                                                                                              <w:divBdr>
                                                                                                                <w:top w:val="none" w:sz="0" w:space="0" w:color="auto"/>
                                                                                                                <w:left w:val="none" w:sz="0" w:space="0" w:color="auto"/>
                                                                                                                <w:bottom w:val="none" w:sz="0" w:space="0" w:color="auto"/>
                                                                                                                <w:right w:val="none" w:sz="0" w:space="0" w:color="auto"/>
                                                                                                              </w:divBdr>
                                                                                                              <w:divsChild>
                                                                                                                <w:div w:id="636108350">
                                                                                                                  <w:marLeft w:val="0"/>
                                                                                                                  <w:marRight w:val="180"/>
                                                                                                                  <w:marTop w:val="60"/>
                                                                                                                  <w:marBottom w:val="0"/>
                                                                                                                  <w:divBdr>
                                                                                                                    <w:top w:val="none" w:sz="0" w:space="0" w:color="auto"/>
                                                                                                                    <w:left w:val="none" w:sz="0" w:space="0" w:color="auto"/>
                                                                                                                    <w:bottom w:val="none" w:sz="0" w:space="0" w:color="auto"/>
                                                                                                                    <w:right w:val="none" w:sz="0" w:space="0" w:color="auto"/>
                                                                                                                  </w:divBdr>
                                                                                                                  <w:divsChild>
                                                                                                                    <w:div w:id="1862815297">
                                                                                                                      <w:marLeft w:val="0"/>
                                                                                                                      <w:marRight w:val="0"/>
                                                                                                                      <w:marTop w:val="0"/>
                                                                                                                      <w:marBottom w:val="0"/>
                                                                                                                      <w:divBdr>
                                                                                                                        <w:top w:val="none" w:sz="0" w:space="0" w:color="auto"/>
                                                                                                                        <w:left w:val="none" w:sz="0" w:space="0" w:color="auto"/>
                                                                                                                        <w:bottom w:val="none" w:sz="0" w:space="0" w:color="auto"/>
                                                                                                                        <w:right w:val="none" w:sz="0" w:space="0" w:color="auto"/>
                                                                                                                      </w:divBdr>
                                                                                                                      <w:divsChild>
                                                                                                                        <w:div w:id="1859153153">
                                                                                                                          <w:marLeft w:val="0"/>
                                                                                                                          <w:marRight w:val="0"/>
                                                                                                                          <w:marTop w:val="0"/>
                                                                                                                          <w:marBottom w:val="0"/>
                                                                                                                          <w:divBdr>
                                                                                                                            <w:top w:val="none" w:sz="0" w:space="0" w:color="auto"/>
                                                                                                                            <w:left w:val="none" w:sz="0" w:space="0" w:color="auto"/>
                                                                                                                            <w:bottom w:val="none" w:sz="0" w:space="0" w:color="auto"/>
                                                                                                                            <w:right w:val="none" w:sz="0" w:space="0" w:color="auto"/>
                                                                                                                          </w:divBdr>
                                                                                                                          <w:divsChild>
                                                                                                                            <w:div w:id="1303462529">
                                                                                                                              <w:marLeft w:val="0"/>
                                                                                                                              <w:marRight w:val="0"/>
                                                                                                                              <w:marTop w:val="0"/>
                                                                                                                              <w:marBottom w:val="0"/>
                                                                                                                              <w:divBdr>
                                                                                                                                <w:top w:val="none" w:sz="0" w:space="0" w:color="auto"/>
                                                                                                                                <w:left w:val="none" w:sz="0" w:space="0" w:color="auto"/>
                                                                                                                                <w:bottom w:val="none" w:sz="0" w:space="0" w:color="auto"/>
                                                                                                                                <w:right w:val="none" w:sz="0" w:space="0" w:color="auto"/>
                                                                                                                              </w:divBdr>
                                                                                                                              <w:divsChild>
                                                                                                                                <w:div w:id="1818304416">
                                                                                                                                  <w:marLeft w:val="0"/>
                                                                                                                                  <w:marRight w:val="0"/>
                                                                                                                                  <w:marTop w:val="0"/>
                                                                                                                                  <w:marBottom w:val="0"/>
                                                                                                                                  <w:divBdr>
                                                                                                                                    <w:top w:val="none" w:sz="0" w:space="0" w:color="auto"/>
                                                                                                                                    <w:left w:val="none" w:sz="0" w:space="0" w:color="auto"/>
                                                                                                                                    <w:bottom w:val="none" w:sz="0" w:space="0" w:color="auto"/>
                                                                                                                                    <w:right w:val="none" w:sz="0" w:space="0" w:color="auto"/>
                                                                                                                                  </w:divBdr>
                                                                                                                                  <w:divsChild>
                                                                                                                                    <w:div w:id="806969343">
                                                                                                                                      <w:marLeft w:val="0"/>
                                                                                                                                      <w:marRight w:val="0"/>
                                                                                                                                      <w:marTop w:val="0"/>
                                                                                                                                      <w:marBottom w:val="0"/>
                                                                                                                                      <w:divBdr>
                                                                                                                                        <w:top w:val="none" w:sz="0" w:space="0" w:color="auto"/>
                                                                                                                                        <w:left w:val="none" w:sz="0" w:space="0" w:color="auto"/>
                                                                                                                                        <w:bottom w:val="none" w:sz="0" w:space="0" w:color="auto"/>
                                                                                                                                        <w:right w:val="none" w:sz="0" w:space="0" w:color="auto"/>
                                                                                                                                      </w:divBdr>
                                                                                                                                      <w:divsChild>
                                                                                                                                        <w:div w:id="2055303484">
                                                                                                                                          <w:marLeft w:val="0"/>
                                                                                                                                          <w:marRight w:val="0"/>
                                                                                                                                          <w:marTop w:val="0"/>
                                                                                                                                          <w:marBottom w:val="0"/>
                                                                                                                                          <w:divBdr>
                                                                                                                                            <w:top w:val="none" w:sz="0" w:space="0" w:color="auto"/>
                                                                                                                                            <w:left w:val="none" w:sz="0" w:space="0" w:color="auto"/>
                                                                                                                                            <w:bottom w:val="none" w:sz="0" w:space="0" w:color="auto"/>
                                                                                                                                            <w:right w:val="none" w:sz="0" w:space="0" w:color="auto"/>
                                                                                                                                          </w:divBdr>
                                                                                                                                          <w:divsChild>
                                                                                                                                            <w:div w:id="173423860">
                                                                                                                                              <w:marLeft w:val="0"/>
                                                                                                                                              <w:marRight w:val="0"/>
                                                                                                                                              <w:marTop w:val="0"/>
                                                                                                                                              <w:marBottom w:val="0"/>
                                                                                                                                              <w:divBdr>
                                                                                                                                                <w:top w:val="none" w:sz="0" w:space="0" w:color="auto"/>
                                                                                                                                                <w:left w:val="none" w:sz="0" w:space="0" w:color="auto"/>
                                                                                                                                                <w:bottom w:val="none" w:sz="0" w:space="0" w:color="auto"/>
                                                                                                                                                <w:right w:val="none" w:sz="0" w:space="0" w:color="auto"/>
                                                                                                                                              </w:divBdr>
                                                                                                                                              <w:divsChild>
                                                                                                                                                <w:div w:id="1951623689">
                                                                                                                                                  <w:marLeft w:val="0"/>
                                                                                                                                                  <w:marRight w:val="0"/>
                                                                                                                                                  <w:marTop w:val="0"/>
                                                                                                                                                  <w:marBottom w:val="0"/>
                                                                                                                                                  <w:divBdr>
                                                                                                                                                    <w:top w:val="none" w:sz="0" w:space="0" w:color="auto"/>
                                                                                                                                                    <w:left w:val="none" w:sz="0" w:space="0" w:color="auto"/>
                                                                                                                                                    <w:bottom w:val="none" w:sz="0" w:space="0" w:color="auto"/>
                                                                                                                                                    <w:right w:val="none" w:sz="0" w:space="0" w:color="auto"/>
                                                                                                                                                  </w:divBdr>
                                                                                                                                                  <w:divsChild>
                                                                                                                                                    <w:div w:id="433209662">
                                                                                                                                                      <w:marLeft w:val="0"/>
                                                                                                                                                      <w:marRight w:val="0"/>
                                                                                                                                                      <w:marTop w:val="0"/>
                                                                                                                                                      <w:marBottom w:val="0"/>
                                                                                                                                                      <w:divBdr>
                                                                                                                                                        <w:top w:val="none" w:sz="0" w:space="0" w:color="auto"/>
                                                                                                                                                        <w:left w:val="none" w:sz="0" w:space="0" w:color="auto"/>
                                                                                                                                                        <w:bottom w:val="none" w:sz="0" w:space="0" w:color="auto"/>
                                                                                                                                                        <w:right w:val="none" w:sz="0" w:space="0" w:color="auto"/>
                                                                                                                                                      </w:divBdr>
                                                                                                                                                      <w:divsChild>
                                                                                                                                                        <w:div w:id="204610499">
                                                                                                                                                          <w:marLeft w:val="0"/>
                                                                                                                                                          <w:marRight w:val="0"/>
                                                                                                                                                          <w:marTop w:val="0"/>
                                                                                                                                                          <w:marBottom w:val="0"/>
                                                                                                                                                          <w:divBdr>
                                                                                                                                                            <w:top w:val="none" w:sz="0" w:space="0" w:color="auto"/>
                                                                                                                                                            <w:left w:val="none" w:sz="0" w:space="0" w:color="auto"/>
                                                                                                                                                            <w:bottom w:val="none" w:sz="0" w:space="0" w:color="auto"/>
                                                                                                                                                            <w:right w:val="none" w:sz="0" w:space="0" w:color="auto"/>
                                                                                                                                                          </w:divBdr>
                                                                                                                                                          <w:divsChild>
                                                                                                                                                            <w:div w:id="72624068">
                                                                                                                                                              <w:marLeft w:val="0"/>
                                                                                                                                                              <w:marRight w:val="0"/>
                                                                                                                                                              <w:marTop w:val="0"/>
                                                                                                                                                              <w:marBottom w:val="0"/>
                                                                                                                                                              <w:divBdr>
                                                                                                                                                                <w:top w:val="none" w:sz="0" w:space="0" w:color="auto"/>
                                                                                                                                                                <w:left w:val="none" w:sz="0" w:space="0" w:color="auto"/>
                                                                                                                                                                <w:bottom w:val="none" w:sz="0" w:space="0" w:color="auto"/>
                                                                                                                                                                <w:right w:val="none" w:sz="0" w:space="0" w:color="auto"/>
                                                                                                                                                              </w:divBdr>
                                                                                                                                                              <w:divsChild>
                                                                                                                                                                <w:div w:id="664355931">
                                                                                                                                                                  <w:marLeft w:val="0"/>
                                                                                                                                                                  <w:marRight w:val="0"/>
                                                                                                                                                                  <w:marTop w:val="0"/>
                                                                                                                                                                  <w:marBottom w:val="0"/>
                                                                                                                                                                  <w:divBdr>
                                                                                                                                                                    <w:top w:val="none" w:sz="0" w:space="0" w:color="auto"/>
                                                                                                                                                                    <w:left w:val="none" w:sz="0" w:space="0" w:color="auto"/>
                                                                                                                                                                    <w:bottom w:val="none" w:sz="0" w:space="0" w:color="auto"/>
                                                                                                                                                                    <w:right w:val="none" w:sz="0" w:space="0" w:color="auto"/>
                                                                                                                                                                  </w:divBdr>
                                                                                                                                                                  <w:divsChild>
                                                                                                                                                                    <w:div w:id="1057050691">
                                                                                                                                                                      <w:marLeft w:val="0"/>
                                                                                                                                                                      <w:marRight w:val="0"/>
                                                                                                                                                                      <w:marTop w:val="0"/>
                                                                                                                                                                      <w:marBottom w:val="0"/>
                                                                                                                                                                      <w:divBdr>
                                                                                                                                                                        <w:top w:val="none" w:sz="0" w:space="0" w:color="auto"/>
                                                                                                                                                                        <w:left w:val="none" w:sz="0" w:space="0" w:color="auto"/>
                                                                                                                                                                        <w:bottom w:val="none" w:sz="0" w:space="0" w:color="auto"/>
                                                                                                                                                                        <w:right w:val="none" w:sz="0" w:space="0" w:color="auto"/>
                                                                                                                                                                      </w:divBdr>
                                                                                                                                                                      <w:divsChild>
                                                                                                                                                                        <w:div w:id="2133358145">
                                                                                                                                                                          <w:marLeft w:val="0"/>
                                                                                                                                                                          <w:marRight w:val="0"/>
                                                                                                                                                                          <w:marTop w:val="0"/>
                                                                                                                                                                          <w:marBottom w:val="0"/>
                                                                                                                                                                          <w:divBdr>
                                                                                                                                                                            <w:top w:val="none" w:sz="0" w:space="0" w:color="auto"/>
                                                                                                                                                                            <w:left w:val="none" w:sz="0" w:space="0" w:color="auto"/>
                                                                                                                                                                            <w:bottom w:val="none" w:sz="0" w:space="0" w:color="auto"/>
                                                                                                                                                                            <w:right w:val="none" w:sz="0" w:space="0" w:color="auto"/>
                                                                                                                                                                          </w:divBdr>
                                                                                                                                                                          <w:divsChild>
                                                                                                                                                                            <w:div w:id="171605678">
                                                                                                                                                                              <w:marLeft w:val="0"/>
                                                                                                                                                                              <w:marRight w:val="0"/>
                                                                                                                                                                              <w:marTop w:val="0"/>
                                                                                                                                                                              <w:marBottom w:val="0"/>
                                                                                                                                                                              <w:divBdr>
                                                                                                                                                                                <w:top w:val="none" w:sz="0" w:space="0" w:color="auto"/>
                                                                                                                                                                                <w:left w:val="none" w:sz="0" w:space="0" w:color="auto"/>
                                                                                                                                                                                <w:bottom w:val="none" w:sz="0" w:space="0" w:color="auto"/>
                                                                                                                                                                                <w:right w:val="none" w:sz="0" w:space="0" w:color="auto"/>
                                                                                                                                                                              </w:divBdr>
                                                                                                                                                                              <w:divsChild>
                                                                                                                                                                                <w:div w:id="1490293258">
                                                                                                                                                                                  <w:marLeft w:val="0"/>
                                                                                                                                                                                  <w:marRight w:val="0"/>
                                                                                                                                                                                  <w:marTop w:val="0"/>
                                                                                                                                                                                  <w:marBottom w:val="0"/>
                                                                                                                                                                                  <w:divBdr>
                                                                                                                                                                                    <w:top w:val="none" w:sz="0" w:space="0" w:color="auto"/>
                                                                                                                                                                                    <w:left w:val="none" w:sz="0" w:space="0" w:color="auto"/>
                                                                                                                                                                                    <w:bottom w:val="none" w:sz="0" w:space="0" w:color="auto"/>
                                                                                                                                                                                    <w:right w:val="none" w:sz="0" w:space="0" w:color="auto"/>
                                                                                                                                                                                  </w:divBdr>
                                                                                                                                                                                  <w:divsChild>
                                                                                                                                                                                    <w:div w:id="148328829">
                                                                                                                                                                                      <w:marLeft w:val="0"/>
                                                                                                                                                                                      <w:marRight w:val="0"/>
                                                                                                                                                                                      <w:marTop w:val="0"/>
                                                                                                                                                                                      <w:marBottom w:val="0"/>
                                                                                                                                                                                      <w:divBdr>
                                                                                                                                                                                        <w:top w:val="none" w:sz="0" w:space="0" w:color="auto"/>
                                                                                                                                                                                        <w:left w:val="none" w:sz="0" w:space="0" w:color="auto"/>
                                                                                                                                                                                        <w:bottom w:val="none" w:sz="0" w:space="0" w:color="auto"/>
                                                                                                                                                                                        <w:right w:val="none" w:sz="0" w:space="0" w:color="auto"/>
                                                                                                                                                                                      </w:divBdr>
                                                                                                                                                                                      <w:divsChild>
                                                                                                                                                                                        <w:div w:id="1192956769">
                                                                                                                                                                                          <w:marLeft w:val="0"/>
                                                                                                                                                                                          <w:marRight w:val="0"/>
                                                                                                                                                                                          <w:marTop w:val="0"/>
                                                                                                                                                                                          <w:marBottom w:val="0"/>
                                                                                                                                                                                          <w:divBdr>
                                                                                                                                                                                            <w:top w:val="none" w:sz="0" w:space="0" w:color="auto"/>
                                                                                                                                                                                            <w:left w:val="none" w:sz="0" w:space="0" w:color="auto"/>
                                                                                                                                                                                            <w:bottom w:val="none" w:sz="0" w:space="0" w:color="auto"/>
                                                                                                                                                                                            <w:right w:val="none" w:sz="0" w:space="0" w:color="auto"/>
                                                                                                                                                                                          </w:divBdr>
                                                                                                                                                                                          <w:divsChild>
                                                                                                                                                                                            <w:div w:id="2099397228">
                                                                                                                                                                                              <w:marLeft w:val="0"/>
                                                                                                                                                                                              <w:marRight w:val="0"/>
                                                                                                                                                                                              <w:marTop w:val="0"/>
                                                                                                                                                                                              <w:marBottom w:val="0"/>
                                                                                                                                                                                              <w:divBdr>
                                                                                                                                                                                                <w:top w:val="none" w:sz="0" w:space="0" w:color="auto"/>
                                                                                                                                                                                                <w:left w:val="none" w:sz="0" w:space="0" w:color="auto"/>
                                                                                                                                                                                                <w:bottom w:val="none" w:sz="0" w:space="0" w:color="auto"/>
                                                                                                                                                                                                <w:right w:val="none" w:sz="0" w:space="0" w:color="auto"/>
                                                                                                                                                                                              </w:divBdr>
                                                                                                                                                                                              <w:divsChild>
                                                                                                                                                                                                <w:div w:id="191916706">
                                                                                                                                                                                                  <w:marLeft w:val="0"/>
                                                                                                                                                                                                  <w:marRight w:val="0"/>
                                                                                                                                                                                                  <w:marTop w:val="0"/>
                                                                                                                                                                                                  <w:marBottom w:val="0"/>
                                                                                                                                                                                                  <w:divBdr>
                                                                                                                                                                                                    <w:top w:val="none" w:sz="0" w:space="0" w:color="auto"/>
                                                                                                                                                                                                    <w:left w:val="none" w:sz="0" w:space="0" w:color="auto"/>
                                                                                                                                                                                                    <w:bottom w:val="none" w:sz="0" w:space="0" w:color="auto"/>
                                                                                                                                                                                                    <w:right w:val="none" w:sz="0" w:space="0" w:color="auto"/>
                                                                                                                                                                                                  </w:divBdr>
                                                                                                                                                                                                  <w:divsChild>
                                                                                                                                                                                                    <w:div w:id="337124911">
                                                                                                                                                                                                      <w:marLeft w:val="0"/>
                                                                                                                                                                                                      <w:marRight w:val="0"/>
                                                                                                                                                                                                      <w:marTop w:val="0"/>
                                                                                                                                                                                                      <w:marBottom w:val="0"/>
                                                                                                                                                                                                      <w:divBdr>
                                                                                                                                                                                                        <w:top w:val="none" w:sz="0" w:space="0" w:color="auto"/>
                                                                                                                                                                                                        <w:left w:val="none" w:sz="0" w:space="0" w:color="auto"/>
                                                                                                                                                                                                        <w:bottom w:val="none" w:sz="0" w:space="0" w:color="auto"/>
                                                                                                                                                                                                        <w:right w:val="none" w:sz="0" w:space="0" w:color="auto"/>
                                                                                                                                                                                                      </w:divBdr>
                                                                                                                                                                                                      <w:divsChild>
                                                                                                                                                                                                        <w:div w:id="1815443068">
                                                                                                                                                                                                          <w:marLeft w:val="0"/>
                                                                                                                                                                                                          <w:marRight w:val="0"/>
                                                                                                                                                                                                          <w:marTop w:val="0"/>
                                                                                                                                                                                                          <w:marBottom w:val="0"/>
                                                                                                                                                                                                          <w:divBdr>
                                                                                                                                                                                                            <w:top w:val="none" w:sz="0" w:space="0" w:color="auto"/>
                                                                                                                                                                                                            <w:left w:val="none" w:sz="0" w:space="0" w:color="auto"/>
                                                                                                                                                                                                            <w:bottom w:val="none" w:sz="0" w:space="0" w:color="auto"/>
                                                                                                                                                                                                            <w:right w:val="none" w:sz="0" w:space="0" w:color="auto"/>
                                                                                                                                                                                                          </w:divBdr>
                                                                                                                                                                                                          <w:divsChild>
                                                                                                                                                                                                            <w:div w:id="986013445">
                                                                                                                                                                                                              <w:marLeft w:val="0"/>
                                                                                                                                                                                                              <w:marRight w:val="0"/>
                                                                                                                                                                                                              <w:marTop w:val="0"/>
                                                                                                                                                                                                              <w:marBottom w:val="0"/>
                                                                                                                                                                                                              <w:divBdr>
                                                                                                                                                                                                                <w:top w:val="none" w:sz="0" w:space="0" w:color="auto"/>
                                                                                                                                                                                                                <w:left w:val="none" w:sz="0" w:space="0" w:color="auto"/>
                                                                                                                                                                                                                <w:bottom w:val="none" w:sz="0" w:space="0" w:color="auto"/>
                                                                                                                                                                                                                <w:right w:val="none" w:sz="0" w:space="0" w:color="auto"/>
                                                                                                                                                                                                              </w:divBdr>
                                                                                                                                                                                                              <w:divsChild>
                                                                                                                                                                                                                <w:div w:id="2017461273">
                                                                                                                                                                                                                  <w:marLeft w:val="0"/>
                                                                                                                                                                                                                  <w:marRight w:val="0"/>
                                                                                                                                                                                                                  <w:marTop w:val="0"/>
                                                                                                                                                                                                                  <w:marBottom w:val="0"/>
                                                                                                                                                                                                                  <w:divBdr>
                                                                                                                                                                                                                    <w:top w:val="none" w:sz="0" w:space="0" w:color="auto"/>
                                                                                                                                                                                                                    <w:left w:val="none" w:sz="0" w:space="0" w:color="auto"/>
                                                                                                                                                                                                                    <w:bottom w:val="none" w:sz="0" w:space="0" w:color="auto"/>
                                                                                                                                                                                                                    <w:right w:val="none" w:sz="0" w:space="0" w:color="auto"/>
                                                                                                                                                                                                                  </w:divBdr>
                                                                                                                                                                                                                  <w:divsChild>
                                                                                                                                                                                                                    <w:div w:id="1408266655">
                                                                                                                                                                                                                      <w:marLeft w:val="0"/>
                                                                                                                                                                                                                      <w:marRight w:val="0"/>
                                                                                                                                                                                                                      <w:marTop w:val="0"/>
                                                                                                                                                                                                                      <w:marBottom w:val="0"/>
                                                                                                                                                                                                                      <w:divBdr>
                                                                                                                                                                                                                        <w:top w:val="none" w:sz="0" w:space="0" w:color="auto"/>
                                                                                                                                                                                                                        <w:left w:val="none" w:sz="0" w:space="0" w:color="auto"/>
                                                                                                                                                                                                                        <w:bottom w:val="none" w:sz="0" w:space="0" w:color="auto"/>
                                                                                                                                                                                                                        <w:right w:val="none" w:sz="0" w:space="0" w:color="auto"/>
                                                                                                                                                                                                                      </w:divBdr>
                                                                                                                                                                                                                      <w:divsChild>
                                                                                                                                                                                                                        <w:div w:id="1448698862">
                                                                                                                                                                                                                          <w:marLeft w:val="0"/>
                                                                                                                                                                                                                          <w:marRight w:val="0"/>
                                                                                                                                                                                                                          <w:marTop w:val="0"/>
                                                                                                                                                                                                                          <w:marBottom w:val="0"/>
                                                                                                                                                                                                                          <w:divBdr>
                                                                                                                                                                                                                            <w:top w:val="none" w:sz="0" w:space="0" w:color="auto"/>
                                                                                                                                                                                                                            <w:left w:val="none" w:sz="0" w:space="0" w:color="auto"/>
                                                                                                                                                                                                                            <w:bottom w:val="none" w:sz="0" w:space="0" w:color="auto"/>
                                                                                                                                                                                                                            <w:right w:val="none" w:sz="0" w:space="0" w:color="auto"/>
                                                                                                                                                                                                                          </w:divBdr>
                                                                                                                                                                                                                          <w:divsChild>
                                                                                                                                                                                                                            <w:div w:id="1708066862">
                                                                                                                                                                                                                              <w:marLeft w:val="0"/>
                                                                                                                                                                                                                              <w:marRight w:val="0"/>
                                                                                                                                                                                                                              <w:marTop w:val="0"/>
                                                                                                                                                                                                                              <w:marBottom w:val="0"/>
                                                                                                                                                                                                                              <w:divBdr>
                                                                                                                                                                                                                                <w:top w:val="none" w:sz="0" w:space="0" w:color="auto"/>
                                                                                                                                                                                                                                <w:left w:val="none" w:sz="0" w:space="0" w:color="auto"/>
                                                                                                                                                                                                                                <w:bottom w:val="none" w:sz="0" w:space="0" w:color="auto"/>
                                                                                                                                                                                                                                <w:right w:val="none" w:sz="0" w:space="0" w:color="auto"/>
                                                                                                                                                                                                                              </w:divBdr>
                                                                                                                                                                                                                              <w:divsChild>
                                                                                                                                                                                                                                <w:div w:id="932249866">
                                                                                                                                                                                                                                  <w:marLeft w:val="0"/>
                                                                                                                                                                                                                                  <w:marRight w:val="0"/>
                                                                                                                                                                                                                                  <w:marTop w:val="0"/>
                                                                                                                                                                                                                                  <w:marBottom w:val="0"/>
                                                                                                                                                                                                                                  <w:divBdr>
                                                                                                                                                                                                                                    <w:top w:val="none" w:sz="0" w:space="0" w:color="auto"/>
                                                                                                                                                                                                                                    <w:left w:val="none" w:sz="0" w:space="0" w:color="auto"/>
                                                                                                                                                                                                                                    <w:bottom w:val="none" w:sz="0" w:space="0" w:color="auto"/>
                                                                                                                                                                                                                                    <w:right w:val="none" w:sz="0" w:space="0" w:color="auto"/>
                                                                                                                                                                                                                                  </w:divBdr>
                                                                                                                                                                                                                                  <w:divsChild>
                                                                                                                                                                                                                                    <w:div w:id="454370198">
                                                                                                                                                                                                                                      <w:marLeft w:val="0"/>
                                                                                                                                                                                                                                      <w:marRight w:val="0"/>
                                                                                                                                                                                                                                      <w:marTop w:val="0"/>
                                                                                                                                                                                                                                      <w:marBottom w:val="0"/>
                                                                                                                                                                                                                                      <w:divBdr>
                                                                                                                                                                                                                                        <w:top w:val="none" w:sz="0" w:space="0" w:color="auto"/>
                                                                                                                                                                                                                                        <w:left w:val="none" w:sz="0" w:space="0" w:color="auto"/>
                                                                                                                                                                                                                                        <w:bottom w:val="none" w:sz="0" w:space="0" w:color="auto"/>
                                                                                                                                                                                                                                        <w:right w:val="none" w:sz="0" w:space="0" w:color="auto"/>
                                                                                                                                                                                                                                      </w:divBdr>
                                                                                                                                                                                                                                      <w:divsChild>
                                                                                                                                                                                                                                        <w:div w:id="1952012235">
                                                                                                                                                                                                                                          <w:marLeft w:val="0"/>
                                                                                                                                                                                                                                          <w:marRight w:val="0"/>
                                                                                                                                                                                                                                          <w:marTop w:val="0"/>
                                                                                                                                                                                                                                          <w:marBottom w:val="0"/>
                                                                                                                                                                                                                                          <w:divBdr>
                                                                                                                                                                                                                                            <w:top w:val="none" w:sz="0" w:space="0" w:color="auto"/>
                                                                                                                                                                                                                                            <w:left w:val="none" w:sz="0" w:space="0" w:color="auto"/>
                                                                                                                                                                                                                                            <w:bottom w:val="none" w:sz="0" w:space="0" w:color="auto"/>
                                                                                                                                                                                                                                            <w:right w:val="none" w:sz="0" w:space="0" w:color="auto"/>
                                                                                                                                                                                                                                          </w:divBdr>
                                                                                                                                                                                                                                          <w:divsChild>
                                                                                                                                                                                                                                            <w:div w:id="395473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421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3796">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 w:id="488450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04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392099">
                                                                                                                                                                                                                                                      <w:marLeft w:val="360"/>
                                                                                                                                                                                                                                                      <w:marRight w:val="360"/>
                                                                                                                                                                                                                                                      <w:marTop w:val="0"/>
                                                                                                                                                                                                                                                      <w:marBottom w:val="0"/>
                                                                                                                                                                                                                                                      <w:divBdr>
                                                                                                                                                                                                                                                        <w:top w:val="none" w:sz="0" w:space="0" w:color="auto"/>
                                                                                                                                                                                                                                                        <w:left w:val="none" w:sz="0" w:space="0" w:color="auto"/>
                                                                                                                                                                                                                                                        <w:bottom w:val="none" w:sz="0" w:space="0" w:color="auto"/>
                                                                                                                                                                                                                                                        <w:right w:val="none" w:sz="0" w:space="0" w:color="auto"/>
                                                                                                                                                                                                                                                      </w:divBdr>
                                                                                                                                                                                                                                                    </w:div>
                                                                                                                                                                                                                                                    <w:div w:id="956369765">
                                                                                                                                                                                                                                                      <w:marLeft w:val="360"/>
                                                                                                                                                                                                                                                      <w:marRight w:val="360"/>
                                                                                                                                                                                                                                                      <w:marTop w:val="0"/>
                                                                                                                                                                                                                                                      <w:marBottom w:val="0"/>
                                                                                                                                                                                                                                                      <w:divBdr>
                                                                                                                                                                                                                                                        <w:top w:val="none" w:sz="0" w:space="0" w:color="auto"/>
                                                                                                                                                                                                                                                        <w:left w:val="none" w:sz="0" w:space="0" w:color="auto"/>
                                                                                                                                                                                                                                                        <w:bottom w:val="none" w:sz="0" w:space="0" w:color="auto"/>
                                                                                                                                                                                                                                                        <w:right w:val="none" w:sz="0" w:space="0" w:color="auto"/>
                                                                                                                                                                                                                                                      </w:divBdr>
                                                                                                                                                                                                                                                    </w:div>
                                                                                                                                                                                                                                                    <w:div w:id="1189640091">
                                                                                                                                                                                                                                                      <w:marLeft w:val="360"/>
                                                                                                                                                                                                                                                      <w:marRight w:val="360"/>
                                                                                                                                                                                                                                                      <w:marTop w:val="0"/>
                                                                                                                                                                                                                                                      <w:marBottom w:val="0"/>
                                                                                                                                                                                                                                                      <w:divBdr>
                                                                                                                                                                                                                                                        <w:top w:val="none" w:sz="0" w:space="0" w:color="auto"/>
                                                                                                                                                                                                                                                        <w:left w:val="none" w:sz="0" w:space="0" w:color="auto"/>
                                                                                                                                                                                                                                                        <w:bottom w:val="none" w:sz="0" w:space="0" w:color="auto"/>
                                                                                                                                                                                                                                                        <w:right w:val="none" w:sz="0" w:space="0" w:color="auto"/>
                                                                                                                                                                                                                                                      </w:divBdr>
                                                                                                                                                                                                                                                    </w:div>
                                                                                                                                                                                                                                                    <w:div w:id="1224368446">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955921">
      <w:bodyDiv w:val="1"/>
      <w:marLeft w:val="0"/>
      <w:marRight w:val="0"/>
      <w:marTop w:val="0"/>
      <w:marBottom w:val="0"/>
      <w:divBdr>
        <w:top w:val="none" w:sz="0" w:space="0" w:color="auto"/>
        <w:left w:val="none" w:sz="0" w:space="0" w:color="auto"/>
        <w:bottom w:val="none" w:sz="0" w:space="0" w:color="auto"/>
        <w:right w:val="none" w:sz="0" w:space="0" w:color="auto"/>
      </w:divBdr>
    </w:div>
    <w:div w:id="862061107">
      <w:bodyDiv w:val="1"/>
      <w:marLeft w:val="0"/>
      <w:marRight w:val="0"/>
      <w:marTop w:val="0"/>
      <w:marBottom w:val="0"/>
      <w:divBdr>
        <w:top w:val="none" w:sz="0" w:space="0" w:color="auto"/>
        <w:left w:val="none" w:sz="0" w:space="0" w:color="auto"/>
        <w:bottom w:val="none" w:sz="0" w:space="0" w:color="auto"/>
        <w:right w:val="none" w:sz="0" w:space="0" w:color="auto"/>
      </w:divBdr>
      <w:divsChild>
        <w:div w:id="489711118">
          <w:marLeft w:val="0"/>
          <w:marRight w:val="0"/>
          <w:marTop w:val="0"/>
          <w:marBottom w:val="138"/>
          <w:divBdr>
            <w:top w:val="none" w:sz="0" w:space="0" w:color="auto"/>
            <w:left w:val="none" w:sz="0" w:space="0" w:color="auto"/>
            <w:bottom w:val="none" w:sz="0" w:space="0" w:color="auto"/>
            <w:right w:val="none" w:sz="0" w:space="0" w:color="auto"/>
          </w:divBdr>
          <w:divsChild>
            <w:div w:id="1441729132">
              <w:marLeft w:val="0"/>
              <w:marRight w:val="0"/>
              <w:marTop w:val="0"/>
              <w:marBottom w:val="69"/>
              <w:divBdr>
                <w:top w:val="none" w:sz="0" w:space="0" w:color="auto"/>
                <w:left w:val="none" w:sz="0" w:space="0" w:color="auto"/>
                <w:bottom w:val="none" w:sz="0" w:space="0" w:color="auto"/>
                <w:right w:val="none" w:sz="0" w:space="0" w:color="auto"/>
              </w:divBdr>
            </w:div>
            <w:div w:id="1669602350">
              <w:marLeft w:val="0"/>
              <w:marRight w:val="0"/>
              <w:marTop w:val="0"/>
              <w:marBottom w:val="0"/>
              <w:divBdr>
                <w:top w:val="none" w:sz="0" w:space="0" w:color="auto"/>
                <w:left w:val="none" w:sz="0" w:space="0" w:color="auto"/>
                <w:bottom w:val="none" w:sz="0" w:space="0" w:color="auto"/>
                <w:right w:val="none" w:sz="0" w:space="0" w:color="auto"/>
              </w:divBdr>
            </w:div>
          </w:divsChild>
        </w:div>
        <w:div w:id="1386948755">
          <w:marLeft w:val="97"/>
          <w:marRight w:val="0"/>
          <w:marTop w:val="0"/>
          <w:marBottom w:val="138"/>
          <w:divBdr>
            <w:top w:val="none" w:sz="0" w:space="0" w:color="auto"/>
            <w:left w:val="none" w:sz="0" w:space="0" w:color="auto"/>
            <w:bottom w:val="none" w:sz="0" w:space="0" w:color="auto"/>
            <w:right w:val="none" w:sz="0" w:space="0" w:color="auto"/>
          </w:divBdr>
        </w:div>
      </w:divsChild>
    </w:div>
    <w:div w:id="1395277146">
      <w:bodyDiv w:val="1"/>
      <w:marLeft w:val="0"/>
      <w:marRight w:val="0"/>
      <w:marTop w:val="0"/>
      <w:marBottom w:val="0"/>
      <w:divBdr>
        <w:top w:val="none" w:sz="0" w:space="0" w:color="auto"/>
        <w:left w:val="none" w:sz="0" w:space="0" w:color="auto"/>
        <w:bottom w:val="none" w:sz="0" w:space="0" w:color="auto"/>
        <w:right w:val="none" w:sz="0" w:space="0" w:color="auto"/>
      </w:divBdr>
    </w:div>
    <w:div w:id="1712920169">
      <w:bodyDiv w:val="1"/>
      <w:marLeft w:val="0"/>
      <w:marRight w:val="0"/>
      <w:marTop w:val="0"/>
      <w:marBottom w:val="0"/>
      <w:divBdr>
        <w:top w:val="none" w:sz="0" w:space="0" w:color="auto"/>
        <w:left w:val="none" w:sz="0" w:space="0" w:color="auto"/>
        <w:bottom w:val="none" w:sz="0" w:space="0" w:color="auto"/>
        <w:right w:val="none" w:sz="0" w:space="0" w:color="auto"/>
      </w:divBdr>
    </w:div>
    <w:div w:id="1945989256">
      <w:bodyDiv w:val="1"/>
      <w:marLeft w:val="0"/>
      <w:marRight w:val="0"/>
      <w:marTop w:val="0"/>
      <w:marBottom w:val="0"/>
      <w:divBdr>
        <w:top w:val="none" w:sz="0" w:space="0" w:color="auto"/>
        <w:left w:val="none" w:sz="0" w:space="0" w:color="auto"/>
        <w:bottom w:val="none" w:sz="0" w:space="0" w:color="auto"/>
        <w:right w:val="none" w:sz="0" w:space="0" w:color="auto"/>
      </w:divBdr>
    </w:div>
    <w:div w:id="2008289910">
      <w:bodyDiv w:val="1"/>
      <w:marLeft w:val="0"/>
      <w:marRight w:val="0"/>
      <w:marTop w:val="0"/>
      <w:marBottom w:val="0"/>
      <w:divBdr>
        <w:top w:val="none" w:sz="0" w:space="0" w:color="auto"/>
        <w:left w:val="none" w:sz="0" w:space="0" w:color="auto"/>
        <w:bottom w:val="none" w:sz="0" w:space="0" w:color="auto"/>
        <w:right w:val="none" w:sz="0" w:space="0" w:color="auto"/>
      </w:divBdr>
    </w:div>
    <w:div w:id="21237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Old Saint Mary’s Cathedral</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Saint Mary’s Cathedral</dc:title>
  <dc:subject/>
  <dc:creator>OLD SAINT MARY'S CATHEDRAL</dc:creator>
  <cp:keywords/>
  <cp:lastModifiedBy>Ivan Tou</cp:lastModifiedBy>
  <cp:revision>15</cp:revision>
  <cp:lastPrinted>2021-06-28T04:04:00Z</cp:lastPrinted>
  <dcterms:created xsi:type="dcterms:W3CDTF">2021-06-28T02:23:00Z</dcterms:created>
  <dcterms:modified xsi:type="dcterms:W3CDTF">2021-06-30T03:10:00Z</dcterms:modified>
</cp:coreProperties>
</file>