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DA1C7" w14:textId="35761B90" w:rsidR="009269B6" w:rsidRPr="00AC4001" w:rsidRDefault="00AC4001">
      <w:pPr>
        <w:rPr>
          <w:b/>
        </w:rPr>
      </w:pPr>
      <w:r w:rsidRPr="00AC4001">
        <w:rPr>
          <w:b/>
        </w:rPr>
        <w:t xml:space="preserve">Newman Hall – Holy Spirit Parish Council </w:t>
      </w:r>
      <w:r w:rsidR="006A50EB">
        <w:rPr>
          <w:b/>
        </w:rPr>
        <w:t>Minutes</w:t>
      </w:r>
      <w:r w:rsidR="005C6366">
        <w:rPr>
          <w:b/>
        </w:rPr>
        <w:t xml:space="preserve">  (</w:t>
      </w:r>
      <w:r w:rsidR="00723BD2">
        <w:rPr>
          <w:b/>
        </w:rPr>
        <w:t>Adopted</w:t>
      </w:r>
      <w:r w:rsidR="005C6366">
        <w:rPr>
          <w:b/>
        </w:rPr>
        <w:t>)</w:t>
      </w:r>
    </w:p>
    <w:p w14:paraId="66AB647D" w14:textId="553764C3" w:rsidR="003C5C0A" w:rsidRDefault="00EB1B16">
      <w:r>
        <w:t>December 8</w:t>
      </w:r>
      <w:r w:rsidR="004E7CB7">
        <w:t>, 2020</w:t>
      </w:r>
      <w:r w:rsidR="00776AF2">
        <w:t>, 7:30 – 9:00 pm</w:t>
      </w:r>
    </w:p>
    <w:p w14:paraId="23291F53" w14:textId="7BA38558" w:rsidR="000907E4" w:rsidRDefault="000907E4"/>
    <w:p w14:paraId="0F4A561E" w14:textId="3DFF84B5" w:rsidR="008050AD" w:rsidRDefault="008050AD" w:rsidP="008050AD">
      <w:r>
        <w:t xml:space="preserve">Attendees (Virtually):  </w:t>
      </w:r>
      <w:r w:rsidRPr="00637985">
        <w:t xml:space="preserve">Fr. Ivan </w:t>
      </w:r>
      <w:proofErr w:type="spellStart"/>
      <w:r w:rsidRPr="00637985">
        <w:t>Tou</w:t>
      </w:r>
      <w:proofErr w:type="spellEnd"/>
      <w:r w:rsidRPr="00637985">
        <w:t xml:space="preserve">, Amanda </w:t>
      </w:r>
      <w:proofErr w:type="spellStart"/>
      <w:r w:rsidRPr="00637985">
        <w:t>Wehrman</w:t>
      </w:r>
      <w:proofErr w:type="spellEnd"/>
      <w:r w:rsidRPr="00637985">
        <w:t xml:space="preserve"> (Chair), Bob Gannon, Frank Rockwood, Jimmy </w:t>
      </w:r>
      <w:proofErr w:type="spellStart"/>
      <w:r w:rsidRPr="00637985">
        <w:t>Chim</w:t>
      </w:r>
      <w:proofErr w:type="spellEnd"/>
      <w:r w:rsidRPr="00637985">
        <w:t xml:space="preserve">, Jimmy O’Dea, </w:t>
      </w:r>
      <w:r w:rsidR="003B484D" w:rsidRPr="00637985">
        <w:t xml:space="preserve">Linda </w:t>
      </w:r>
      <w:proofErr w:type="spellStart"/>
      <w:r w:rsidR="003B484D" w:rsidRPr="00637985">
        <w:t>Safarik</w:t>
      </w:r>
      <w:proofErr w:type="spellEnd"/>
      <w:r w:rsidR="003B484D" w:rsidRPr="00637985">
        <w:t xml:space="preserve">-Tong, </w:t>
      </w:r>
      <w:r w:rsidRPr="00637985">
        <w:t xml:space="preserve">Kimi Hebert, Ned Niccolls (Secretary), Sam Cabrera, Thuy Nguyen, </w:t>
      </w:r>
      <w:proofErr w:type="spellStart"/>
      <w:r w:rsidRPr="00637985">
        <w:t>Youali</w:t>
      </w:r>
      <w:proofErr w:type="spellEnd"/>
      <w:r w:rsidRPr="00637985">
        <w:t xml:space="preserve"> Ramirez, Lina Gannon</w:t>
      </w:r>
    </w:p>
    <w:p w14:paraId="152E89B5" w14:textId="77777777" w:rsidR="003C442A" w:rsidRDefault="003C442A"/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8185"/>
      </w:tblGrid>
      <w:tr w:rsidR="00AC4001" w14:paraId="7C97423B" w14:textId="77777777" w:rsidTr="00AC4001">
        <w:tc>
          <w:tcPr>
            <w:tcW w:w="1530" w:type="dxa"/>
          </w:tcPr>
          <w:p w14:paraId="33C9A44F" w14:textId="113FA499" w:rsidR="00AC4001" w:rsidRPr="00084F77" w:rsidRDefault="00AC4001" w:rsidP="00AC4001">
            <w:pPr>
              <w:spacing w:before="120" w:after="120"/>
              <w:rPr>
                <w:highlight w:val="yellow"/>
              </w:rPr>
            </w:pPr>
            <w:r w:rsidRPr="00084F77">
              <w:t>7:</w:t>
            </w:r>
            <w:r w:rsidR="00776AF2" w:rsidRPr="00084F77">
              <w:t>3</w:t>
            </w:r>
            <w:r w:rsidRPr="00084F77">
              <w:t>0 - 7:</w:t>
            </w:r>
            <w:r w:rsidR="00084F77">
              <w:t>35</w:t>
            </w:r>
          </w:p>
        </w:tc>
        <w:tc>
          <w:tcPr>
            <w:tcW w:w="8185" w:type="dxa"/>
          </w:tcPr>
          <w:p w14:paraId="59B129A3" w14:textId="5E9156ED" w:rsidR="00AC4001" w:rsidRPr="00CB2B04" w:rsidRDefault="00AC4001" w:rsidP="00AC4001">
            <w:pPr>
              <w:spacing w:before="120" w:after="120"/>
              <w:rPr>
                <w:bCs/>
              </w:rPr>
            </w:pPr>
            <w:r w:rsidRPr="00AC4001">
              <w:rPr>
                <w:b/>
              </w:rPr>
              <w:t>Opening Prayer</w:t>
            </w:r>
            <w:r w:rsidR="00CB2B04">
              <w:rPr>
                <w:b/>
              </w:rPr>
              <w:t xml:space="preserve"> </w:t>
            </w:r>
            <w:r w:rsidR="00CB2B04">
              <w:rPr>
                <w:bCs/>
              </w:rPr>
              <w:t xml:space="preserve">(Fr I. </w:t>
            </w:r>
            <w:r w:rsidR="00637985">
              <w:rPr>
                <w:bCs/>
              </w:rPr>
              <w:t xml:space="preserve">we give </w:t>
            </w:r>
            <w:r w:rsidR="00CB2B04">
              <w:rPr>
                <w:bCs/>
              </w:rPr>
              <w:t xml:space="preserve">thanks, </w:t>
            </w:r>
            <w:r w:rsidR="0040087B">
              <w:rPr>
                <w:bCs/>
              </w:rPr>
              <w:t>please watch over our community and</w:t>
            </w:r>
            <w:r w:rsidR="00AC7957">
              <w:rPr>
                <w:bCs/>
              </w:rPr>
              <w:t xml:space="preserve"> students, help guide the PC) </w:t>
            </w:r>
          </w:p>
        </w:tc>
      </w:tr>
      <w:tr w:rsidR="00982DF8" w14:paraId="275883A3" w14:textId="77777777" w:rsidTr="00AC4001">
        <w:tc>
          <w:tcPr>
            <w:tcW w:w="1530" w:type="dxa"/>
          </w:tcPr>
          <w:p w14:paraId="51D4C07A" w14:textId="7509A05B" w:rsidR="00982DF8" w:rsidRDefault="00982DF8" w:rsidP="00982DF8">
            <w:pPr>
              <w:spacing w:before="120" w:after="120"/>
            </w:pPr>
            <w:r>
              <w:t>7:</w:t>
            </w:r>
            <w:r w:rsidR="00D0799E">
              <w:t>3</w:t>
            </w:r>
            <w:r w:rsidR="00EA6443">
              <w:t>5</w:t>
            </w:r>
            <w:r>
              <w:t xml:space="preserve"> – 7:</w:t>
            </w:r>
            <w:r w:rsidR="00D0799E">
              <w:t>40</w:t>
            </w:r>
          </w:p>
        </w:tc>
        <w:tc>
          <w:tcPr>
            <w:tcW w:w="8185" w:type="dxa"/>
          </w:tcPr>
          <w:p w14:paraId="69E8E9A6" w14:textId="367F6C74" w:rsidR="00982DF8" w:rsidRPr="0014689B" w:rsidRDefault="00982DF8" w:rsidP="00982DF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Adopt Minutes</w:t>
            </w:r>
            <w:r w:rsidR="00CB2B04">
              <w:rPr>
                <w:b/>
                <w:bCs/>
              </w:rPr>
              <w:t xml:space="preserve"> </w:t>
            </w:r>
            <w:r w:rsidR="00CB2B04" w:rsidRPr="00637985">
              <w:t>(</w:t>
            </w:r>
            <w:r w:rsidR="00637985" w:rsidRPr="00637985">
              <w:t>A</w:t>
            </w:r>
            <w:r w:rsidR="00CB2B04" w:rsidRPr="00637985">
              <w:t>dopted)</w:t>
            </w:r>
          </w:p>
        </w:tc>
      </w:tr>
      <w:tr w:rsidR="00EA6443" w:rsidRPr="006851FE" w14:paraId="49FE8CCF" w14:textId="77777777" w:rsidTr="001B0784">
        <w:tc>
          <w:tcPr>
            <w:tcW w:w="1530" w:type="dxa"/>
          </w:tcPr>
          <w:p w14:paraId="50962E21" w14:textId="0D115BDE" w:rsidR="00EA6443" w:rsidRDefault="00EB1B16" w:rsidP="001B0784">
            <w:pPr>
              <w:spacing w:before="120" w:after="120"/>
            </w:pPr>
            <w:r>
              <w:t>7:40</w:t>
            </w:r>
            <w:r w:rsidR="00EA6443">
              <w:t xml:space="preserve"> – 8:</w:t>
            </w:r>
            <w:r w:rsidR="00593050">
              <w:t>0</w:t>
            </w:r>
            <w:r>
              <w:t>5</w:t>
            </w:r>
          </w:p>
        </w:tc>
        <w:tc>
          <w:tcPr>
            <w:tcW w:w="8185" w:type="dxa"/>
          </w:tcPr>
          <w:p w14:paraId="2C74861A" w14:textId="5A4E3A05" w:rsidR="00EA6443" w:rsidRDefault="00EA6443" w:rsidP="001B0784">
            <w:pPr>
              <w:spacing w:before="120" w:after="120"/>
              <w:rPr>
                <w:b/>
              </w:rPr>
            </w:pPr>
            <w:r>
              <w:rPr>
                <w:b/>
              </w:rPr>
              <w:t>Core Values</w:t>
            </w:r>
            <w:r w:rsidR="00593050">
              <w:rPr>
                <w:b/>
              </w:rPr>
              <w:t xml:space="preserve"> </w:t>
            </w:r>
            <w:r w:rsidR="00EB1B16">
              <w:rPr>
                <w:b/>
              </w:rPr>
              <w:t>Critical Conversation Planning</w:t>
            </w:r>
          </w:p>
          <w:p w14:paraId="71252D35" w14:textId="3C8DD3CC" w:rsidR="003528DC" w:rsidRPr="00EB1B16" w:rsidRDefault="00593050" w:rsidP="00EB1B16">
            <w:pPr>
              <w:pStyle w:val="ListParagraph"/>
              <w:numPr>
                <w:ilvl w:val="0"/>
                <w:numId w:val="17"/>
              </w:numPr>
              <w:spacing w:before="120" w:after="120" w:line="360" w:lineRule="auto"/>
              <w:rPr>
                <w:rFonts w:ascii="Calibri" w:hAnsi="Calibri" w:cs="Calibri"/>
                <w:bCs/>
              </w:rPr>
            </w:pPr>
            <w:r w:rsidRPr="00EB1B16">
              <w:rPr>
                <w:rFonts w:ascii="Calibri" w:hAnsi="Calibri" w:cs="Calibri"/>
                <w:bCs/>
              </w:rPr>
              <w:t xml:space="preserve">Review and discussion of </w:t>
            </w:r>
            <w:r w:rsidR="00EB1B16" w:rsidRPr="00EB1B16">
              <w:rPr>
                <w:rFonts w:ascii="Calibri" w:hAnsi="Calibri" w:cs="Calibri"/>
                <w:bCs/>
              </w:rPr>
              <w:t>draft agenda:</w:t>
            </w:r>
          </w:p>
          <w:p w14:paraId="74E66CF8" w14:textId="77777777" w:rsidR="00EB1B16" w:rsidRPr="00EB1B16" w:rsidRDefault="00EB1B16" w:rsidP="00EB1B16">
            <w:pPr>
              <w:shd w:val="clear" w:color="auto" w:fill="FFFFFF"/>
              <w:ind w:left="1150" w:hanging="1150"/>
              <w:rPr>
                <w:rFonts w:ascii="Calibri" w:hAnsi="Calibri" w:cs="Calibri"/>
                <w:color w:val="222222"/>
              </w:rPr>
            </w:pPr>
            <w:r w:rsidRPr="00EB1B16">
              <w:rPr>
                <w:rFonts w:ascii="Calibri" w:hAnsi="Calibri" w:cs="Calibri"/>
                <w:color w:val="222222"/>
              </w:rPr>
              <w:t>7:00-7:10 - Gather (Berkeley time)</w:t>
            </w:r>
          </w:p>
          <w:p w14:paraId="46EF6EC3" w14:textId="77777777" w:rsidR="00EB1B16" w:rsidRPr="00EB1B16" w:rsidRDefault="00EB1B16" w:rsidP="00EB1B16">
            <w:pPr>
              <w:shd w:val="clear" w:color="auto" w:fill="FFFFFF"/>
              <w:ind w:left="1150" w:hanging="1150"/>
              <w:rPr>
                <w:rFonts w:ascii="Calibri" w:hAnsi="Calibri" w:cs="Calibri"/>
                <w:color w:val="222222"/>
              </w:rPr>
            </w:pPr>
            <w:r w:rsidRPr="00EB1B16">
              <w:rPr>
                <w:rFonts w:ascii="Calibri" w:hAnsi="Calibri" w:cs="Calibri"/>
                <w:color w:val="222222"/>
              </w:rPr>
              <w:t>7:10-7:15 - Amanda: opening prayer, welcome and introductions</w:t>
            </w:r>
          </w:p>
          <w:p w14:paraId="421AB831" w14:textId="6A642D5D" w:rsidR="00EB1B16" w:rsidRPr="00EB1B16" w:rsidRDefault="00EB1B16" w:rsidP="00EB1B16">
            <w:pPr>
              <w:shd w:val="clear" w:color="auto" w:fill="FFFFFF"/>
              <w:ind w:left="1150" w:hanging="1150"/>
              <w:rPr>
                <w:rFonts w:ascii="Calibri" w:hAnsi="Calibri" w:cs="Calibri"/>
                <w:color w:val="222222"/>
              </w:rPr>
            </w:pPr>
            <w:r w:rsidRPr="00EB1B16">
              <w:rPr>
                <w:rFonts w:ascii="Calibri" w:hAnsi="Calibri" w:cs="Calibri"/>
                <w:color w:val="222222"/>
              </w:rPr>
              <w:t>7:15-7:</w:t>
            </w:r>
            <w:r>
              <w:rPr>
                <w:rFonts w:ascii="Calibri" w:hAnsi="Calibri" w:cs="Calibri"/>
                <w:color w:val="222222"/>
              </w:rPr>
              <w:t>3</w:t>
            </w:r>
            <w:r w:rsidRPr="00EB1B16">
              <w:rPr>
                <w:rFonts w:ascii="Calibri" w:hAnsi="Calibri" w:cs="Calibri"/>
                <w:color w:val="222222"/>
              </w:rPr>
              <w:t>0 - Fr. Ivan: context for why core values, review of current mission</w:t>
            </w:r>
            <w:r>
              <w:rPr>
                <w:rFonts w:ascii="Calibri" w:hAnsi="Calibri" w:cs="Calibri"/>
                <w:color w:val="222222"/>
              </w:rPr>
              <w:t xml:space="preserve">; </w:t>
            </w:r>
            <w:r w:rsidRPr="00EB1B16">
              <w:rPr>
                <w:rFonts w:ascii="Calibri" w:hAnsi="Calibri" w:cs="Calibri"/>
                <w:color w:val="222222"/>
              </w:rPr>
              <w:t>define what we mean by core values</w:t>
            </w:r>
            <w:r>
              <w:rPr>
                <w:rFonts w:ascii="Calibri" w:hAnsi="Calibri" w:cs="Calibri"/>
                <w:color w:val="222222"/>
              </w:rPr>
              <w:t>;</w:t>
            </w:r>
            <w:r w:rsidRPr="00EB1B16">
              <w:rPr>
                <w:rFonts w:ascii="Calibri" w:hAnsi="Calibri" w:cs="Calibri"/>
                <w:color w:val="222222"/>
              </w:rPr>
              <w:t xml:space="preserve"> introduce draft core values</w:t>
            </w:r>
          </w:p>
          <w:p w14:paraId="20E901CB" w14:textId="2B91F00E" w:rsidR="00EB1B16" w:rsidRPr="00EB1B16" w:rsidRDefault="00EB1B16" w:rsidP="00EB1B16">
            <w:pPr>
              <w:shd w:val="clear" w:color="auto" w:fill="FFFFFF"/>
              <w:ind w:left="1150" w:hanging="1150"/>
              <w:rPr>
                <w:rFonts w:ascii="Calibri" w:hAnsi="Calibri" w:cs="Calibri"/>
                <w:color w:val="222222"/>
              </w:rPr>
            </w:pPr>
            <w:r w:rsidRPr="00EB1B16">
              <w:rPr>
                <w:rFonts w:ascii="Calibri" w:hAnsi="Calibri" w:cs="Calibri"/>
                <w:color w:val="222222"/>
              </w:rPr>
              <w:t>7:30-8:00 - Breakout groups for reactions and sharing</w:t>
            </w:r>
            <w:r>
              <w:rPr>
                <w:rFonts w:ascii="Calibri" w:hAnsi="Calibri" w:cs="Calibri"/>
                <w:color w:val="222222"/>
              </w:rPr>
              <w:t xml:space="preserve">: </w:t>
            </w:r>
            <w:r w:rsidRPr="00EB1B16">
              <w:rPr>
                <w:rFonts w:ascii="Calibri" w:hAnsi="Calibri" w:cs="Calibri"/>
                <w:color w:val="222222"/>
              </w:rPr>
              <w:t>Each group to be anchored by 1-2 Parish Council members, who will ask prompts and take notes</w:t>
            </w:r>
            <w:r>
              <w:rPr>
                <w:rFonts w:ascii="Calibri" w:hAnsi="Calibri" w:cs="Calibri"/>
                <w:color w:val="222222"/>
              </w:rPr>
              <w:t>.</w:t>
            </w:r>
          </w:p>
          <w:p w14:paraId="25F6971F" w14:textId="77777777" w:rsidR="00EB1B16" w:rsidRPr="00EB1B16" w:rsidRDefault="00EB1B16" w:rsidP="00EB1B16">
            <w:pPr>
              <w:pStyle w:val="ListParagraph"/>
              <w:numPr>
                <w:ilvl w:val="0"/>
                <w:numId w:val="17"/>
              </w:numPr>
              <w:shd w:val="clear" w:color="auto" w:fill="FFFFFF"/>
              <w:ind w:left="1510"/>
              <w:rPr>
                <w:rFonts w:ascii="Calibri" w:hAnsi="Calibri" w:cs="Calibri"/>
                <w:color w:val="222222"/>
              </w:rPr>
            </w:pPr>
            <w:r w:rsidRPr="00EB1B16">
              <w:rPr>
                <w:rFonts w:ascii="Calibri" w:hAnsi="Calibri" w:cs="Calibri"/>
                <w:color w:val="222222"/>
              </w:rPr>
              <w:t>Share a personal experience you've had at Newman that you think exemplifies our core values.</w:t>
            </w:r>
          </w:p>
          <w:p w14:paraId="001059F5" w14:textId="77777777" w:rsidR="00EB1B16" w:rsidRPr="00EB1B16" w:rsidRDefault="00EB1B16" w:rsidP="00EB1B16">
            <w:pPr>
              <w:pStyle w:val="ListParagraph"/>
              <w:numPr>
                <w:ilvl w:val="0"/>
                <w:numId w:val="17"/>
              </w:numPr>
              <w:shd w:val="clear" w:color="auto" w:fill="FFFFFF"/>
              <w:ind w:left="1510"/>
              <w:rPr>
                <w:rFonts w:ascii="Calibri" w:hAnsi="Calibri" w:cs="Calibri"/>
                <w:color w:val="222222"/>
              </w:rPr>
            </w:pPr>
            <w:r w:rsidRPr="00EB1B16">
              <w:rPr>
                <w:rFonts w:ascii="Calibri" w:hAnsi="Calibri" w:cs="Calibri"/>
                <w:color w:val="222222"/>
              </w:rPr>
              <w:t>Which of these draft core values resonates with you the most? Why?</w:t>
            </w:r>
          </w:p>
          <w:p w14:paraId="0E57A961" w14:textId="77777777" w:rsidR="00EB1B16" w:rsidRPr="00EB1B16" w:rsidRDefault="00EB1B16" w:rsidP="00EB1B16">
            <w:pPr>
              <w:pStyle w:val="ListParagraph"/>
              <w:numPr>
                <w:ilvl w:val="0"/>
                <w:numId w:val="17"/>
              </w:numPr>
              <w:shd w:val="clear" w:color="auto" w:fill="FFFFFF"/>
              <w:ind w:left="1510"/>
              <w:rPr>
                <w:rFonts w:ascii="Calibri" w:hAnsi="Calibri" w:cs="Calibri"/>
                <w:color w:val="222222"/>
              </w:rPr>
            </w:pPr>
            <w:r w:rsidRPr="00EB1B16">
              <w:rPr>
                <w:rFonts w:ascii="Calibri" w:hAnsi="Calibri" w:cs="Calibri"/>
                <w:color w:val="222222"/>
              </w:rPr>
              <w:t xml:space="preserve">Time </w:t>
            </w:r>
            <w:proofErr w:type="gramStart"/>
            <w:r w:rsidRPr="00EB1B16">
              <w:rPr>
                <w:rFonts w:ascii="Calibri" w:hAnsi="Calibri" w:cs="Calibri"/>
                <w:color w:val="222222"/>
              </w:rPr>
              <w:t>permitting:</w:t>
            </w:r>
            <w:proofErr w:type="gramEnd"/>
            <w:r w:rsidRPr="00EB1B16">
              <w:rPr>
                <w:rFonts w:ascii="Calibri" w:hAnsi="Calibri" w:cs="Calibri"/>
                <w:color w:val="222222"/>
              </w:rPr>
              <w:t xml:space="preserve"> examine each of the four core values in turn and brainstorm words or short phrases that encapsulate them and are easily understood.</w:t>
            </w:r>
          </w:p>
          <w:p w14:paraId="5409A982" w14:textId="77777777" w:rsidR="00EB1B16" w:rsidRPr="00EB1B16" w:rsidRDefault="00EB1B16" w:rsidP="00EB1B16">
            <w:pPr>
              <w:shd w:val="clear" w:color="auto" w:fill="FFFFFF"/>
              <w:ind w:left="1150" w:hanging="1150"/>
              <w:rPr>
                <w:rFonts w:ascii="Calibri" w:hAnsi="Calibri" w:cs="Calibri"/>
                <w:color w:val="222222"/>
              </w:rPr>
            </w:pPr>
            <w:r w:rsidRPr="00EB1B16">
              <w:rPr>
                <w:rFonts w:ascii="Calibri" w:hAnsi="Calibri" w:cs="Calibri"/>
                <w:color w:val="222222"/>
              </w:rPr>
              <w:t>8:00-8:15 - Amanda: report outs from group</w:t>
            </w:r>
          </w:p>
          <w:p w14:paraId="11B8BB5C" w14:textId="77777777" w:rsidR="00EB1B16" w:rsidRPr="00EB1B16" w:rsidRDefault="00EB1B16" w:rsidP="00EB1B16">
            <w:pPr>
              <w:shd w:val="clear" w:color="auto" w:fill="FFFFFF"/>
              <w:ind w:left="1150" w:hanging="1150"/>
              <w:rPr>
                <w:rFonts w:ascii="Calibri" w:hAnsi="Calibri" w:cs="Calibri"/>
                <w:color w:val="222222"/>
              </w:rPr>
            </w:pPr>
            <w:r w:rsidRPr="00EB1B16">
              <w:rPr>
                <w:rFonts w:ascii="Calibri" w:hAnsi="Calibri" w:cs="Calibri"/>
                <w:color w:val="222222"/>
              </w:rPr>
              <w:t>8:15-8:25 - Amanda: general discussion/reactions to report outs, synthesis</w:t>
            </w:r>
          </w:p>
          <w:p w14:paraId="2802FDAC" w14:textId="67ACBE0D" w:rsidR="00EB1B16" w:rsidRPr="00EB1B16" w:rsidRDefault="00EB1B16" w:rsidP="00EB1B16">
            <w:pPr>
              <w:shd w:val="clear" w:color="auto" w:fill="FFFFFF"/>
              <w:ind w:left="1150" w:hanging="1150"/>
              <w:rPr>
                <w:rFonts w:ascii="Calibri" w:hAnsi="Calibri" w:cs="Calibri"/>
                <w:color w:val="222222"/>
              </w:rPr>
            </w:pPr>
            <w:r w:rsidRPr="00EB1B16">
              <w:rPr>
                <w:rFonts w:ascii="Calibri" w:hAnsi="Calibri" w:cs="Calibri"/>
                <w:color w:val="222222"/>
              </w:rPr>
              <w:t xml:space="preserve">8:25-8:30 - Fr. Ivan: thank </w:t>
            </w:r>
            <w:proofErr w:type="spellStart"/>
            <w:r w:rsidRPr="00EB1B16">
              <w:rPr>
                <w:rFonts w:ascii="Calibri" w:hAnsi="Calibri" w:cs="Calibri"/>
                <w:color w:val="222222"/>
              </w:rPr>
              <w:t>yous</w:t>
            </w:r>
            <w:proofErr w:type="spellEnd"/>
            <w:r w:rsidRPr="00EB1B16">
              <w:rPr>
                <w:rFonts w:ascii="Calibri" w:hAnsi="Calibri" w:cs="Calibri"/>
                <w:color w:val="222222"/>
              </w:rPr>
              <w:t>, closing prayer</w:t>
            </w:r>
          </w:p>
          <w:p w14:paraId="2B6312B2" w14:textId="77777777" w:rsidR="00593050" w:rsidRPr="00CB2B04" w:rsidRDefault="00EB1B16" w:rsidP="00EB1B16">
            <w:pPr>
              <w:pStyle w:val="ListParagraph"/>
              <w:numPr>
                <w:ilvl w:val="0"/>
                <w:numId w:val="17"/>
              </w:numPr>
              <w:spacing w:before="120" w:after="120" w:line="360" w:lineRule="auto"/>
              <w:rPr>
                <w:bCs/>
              </w:rPr>
            </w:pPr>
            <w:r>
              <w:rPr>
                <w:rFonts w:ascii="Calibri" w:hAnsi="Calibri" w:cs="Calibri"/>
                <w:bCs/>
              </w:rPr>
              <w:t>Finalize date in late January, next steps for communications</w:t>
            </w:r>
          </w:p>
          <w:p w14:paraId="56E2872B" w14:textId="77777777" w:rsidR="00CB2B04" w:rsidRDefault="00CB2B04" w:rsidP="00CB2B04">
            <w:pPr>
              <w:spacing w:before="120" w:after="120" w:line="360" w:lineRule="auto"/>
              <w:rPr>
                <w:bCs/>
              </w:rPr>
            </w:pPr>
            <w:r>
              <w:rPr>
                <w:bCs/>
              </w:rPr>
              <w:t>Thuy: better to call it a Town Hall rather than CC</w:t>
            </w:r>
          </w:p>
          <w:p w14:paraId="5D597233" w14:textId="08C0BB1C" w:rsidR="00CB2B04" w:rsidRDefault="00CB2B04" w:rsidP="00CB2B04">
            <w:pPr>
              <w:spacing w:before="120" w:after="120" w:line="360" w:lineRule="auto"/>
              <w:rPr>
                <w:bCs/>
              </w:rPr>
            </w:pPr>
            <w:r>
              <w:rPr>
                <w:bCs/>
              </w:rPr>
              <w:t>Ned</w:t>
            </w:r>
            <w:r w:rsidR="006A50EB">
              <w:rPr>
                <w:bCs/>
              </w:rPr>
              <w:t xml:space="preserve">: </w:t>
            </w:r>
            <w:r>
              <w:rPr>
                <w:bCs/>
              </w:rPr>
              <w:t xml:space="preserve"> What is the Purpose</w:t>
            </w:r>
            <w:r w:rsidR="006A50EB">
              <w:rPr>
                <w:bCs/>
              </w:rPr>
              <w:t>?</w:t>
            </w:r>
            <w:r>
              <w:rPr>
                <w:bCs/>
              </w:rPr>
              <w:t xml:space="preserve">  </w:t>
            </w:r>
            <w:r w:rsidR="006F1663">
              <w:rPr>
                <w:bCs/>
              </w:rPr>
              <w:t xml:space="preserve">Fr I: </w:t>
            </w:r>
            <w:r>
              <w:rPr>
                <w:bCs/>
              </w:rPr>
              <w:t xml:space="preserve">It is for the PC and FC; </w:t>
            </w:r>
            <w:r w:rsidR="006A50EB">
              <w:rPr>
                <w:bCs/>
              </w:rPr>
              <w:t xml:space="preserve">it is (primarily) </w:t>
            </w:r>
            <w:r>
              <w:rPr>
                <w:bCs/>
              </w:rPr>
              <w:t>a leadership tool</w:t>
            </w:r>
            <w:r w:rsidR="006A50EB">
              <w:rPr>
                <w:bCs/>
              </w:rPr>
              <w:t>--</w:t>
            </w:r>
            <w:r>
              <w:rPr>
                <w:bCs/>
              </w:rPr>
              <w:t xml:space="preserve">it helps us define what we are about.  </w:t>
            </w:r>
            <w:r w:rsidR="006A50EB">
              <w:rPr>
                <w:bCs/>
              </w:rPr>
              <w:t xml:space="preserve">It </w:t>
            </w:r>
            <w:r w:rsidR="00EE2764">
              <w:rPr>
                <w:bCs/>
              </w:rPr>
              <w:t xml:space="preserve">also </w:t>
            </w:r>
            <w:r w:rsidR="006A50EB">
              <w:rPr>
                <w:bCs/>
              </w:rPr>
              <w:t>helps</w:t>
            </w:r>
            <w:r>
              <w:rPr>
                <w:bCs/>
              </w:rPr>
              <w:t xml:space="preserve"> the general community</w:t>
            </w:r>
            <w:r w:rsidR="006A50EB">
              <w:rPr>
                <w:bCs/>
              </w:rPr>
              <w:t xml:space="preserve"> in that</w:t>
            </w:r>
            <w:r w:rsidR="000B1DCA">
              <w:rPr>
                <w:bCs/>
              </w:rPr>
              <w:t xml:space="preserve"> it states common themes that define the community</w:t>
            </w:r>
            <w:r w:rsidR="00FB4B94">
              <w:rPr>
                <w:bCs/>
              </w:rPr>
              <w:t xml:space="preserve">.  </w:t>
            </w:r>
            <w:r w:rsidR="003B512F">
              <w:rPr>
                <w:bCs/>
              </w:rPr>
              <w:t xml:space="preserve">Everyone is invited to comment, but the </w:t>
            </w:r>
            <w:r w:rsidR="00EE2764">
              <w:rPr>
                <w:bCs/>
              </w:rPr>
              <w:t xml:space="preserve">purpose of </w:t>
            </w:r>
            <w:r w:rsidR="003B512F">
              <w:rPr>
                <w:bCs/>
              </w:rPr>
              <w:t xml:space="preserve">meeting </w:t>
            </w:r>
            <w:r w:rsidR="00EE2764">
              <w:rPr>
                <w:bCs/>
              </w:rPr>
              <w:t xml:space="preserve">is not to </w:t>
            </w:r>
            <w:r w:rsidR="00BB5C80">
              <w:rPr>
                <w:bCs/>
              </w:rPr>
              <w:t xml:space="preserve">debate or change the core values. </w:t>
            </w:r>
            <w:r w:rsidR="007D7261">
              <w:rPr>
                <w:bCs/>
              </w:rPr>
              <w:t xml:space="preserve"> </w:t>
            </w:r>
            <w:r w:rsidR="00AA296C">
              <w:rPr>
                <w:bCs/>
              </w:rPr>
              <w:t>We know t</w:t>
            </w:r>
            <w:r w:rsidR="006F1663">
              <w:rPr>
                <w:bCs/>
              </w:rPr>
              <w:t>here are h</w:t>
            </w:r>
            <w:r w:rsidR="00AA296C">
              <w:rPr>
                <w:bCs/>
              </w:rPr>
              <w:t>as</w:t>
            </w:r>
            <w:r w:rsidR="006F1663">
              <w:rPr>
                <w:bCs/>
              </w:rPr>
              <w:t xml:space="preserve"> been some confusion </w:t>
            </w:r>
            <w:r w:rsidR="00AA296C">
              <w:rPr>
                <w:bCs/>
              </w:rPr>
              <w:t xml:space="preserve">with the </w:t>
            </w:r>
            <w:r w:rsidR="00AA296C">
              <w:rPr>
                <w:bCs/>
              </w:rPr>
              <w:lastRenderedPageBreak/>
              <w:t xml:space="preserve">Mission Statement as </w:t>
            </w:r>
            <w:r w:rsidR="00D65D91">
              <w:rPr>
                <w:bCs/>
              </w:rPr>
              <w:t xml:space="preserve">given in the bulletin; the Core Values document is </w:t>
            </w:r>
            <w:r w:rsidR="006F1663">
              <w:rPr>
                <w:bCs/>
              </w:rPr>
              <w:t xml:space="preserve">not a Mission statement. </w:t>
            </w:r>
          </w:p>
          <w:p w14:paraId="7A4875A3" w14:textId="449C8D8F" w:rsidR="006F1663" w:rsidRDefault="00E71DE0" w:rsidP="00CB2B04">
            <w:pPr>
              <w:spacing w:before="120" w:after="120" w:line="360" w:lineRule="auto"/>
              <w:rPr>
                <w:bCs/>
              </w:rPr>
            </w:pPr>
            <w:r>
              <w:rPr>
                <w:bCs/>
              </w:rPr>
              <w:t>Perhaps</w:t>
            </w:r>
            <w:r w:rsidR="006F1663">
              <w:rPr>
                <w:bCs/>
              </w:rPr>
              <w:t xml:space="preserve"> 50-100</w:t>
            </w:r>
            <w:r w:rsidR="0045156A">
              <w:rPr>
                <w:bCs/>
              </w:rPr>
              <w:t xml:space="preserve"> people may attend</w:t>
            </w:r>
            <w:r w:rsidR="006F1663">
              <w:rPr>
                <w:bCs/>
              </w:rPr>
              <w:t>.</w:t>
            </w:r>
            <w:r w:rsidR="00957FAE">
              <w:rPr>
                <w:bCs/>
              </w:rPr>
              <w:t xml:space="preserve">  People may have become “zoomed out”.  </w:t>
            </w:r>
            <w:r w:rsidR="006F1663">
              <w:rPr>
                <w:bCs/>
              </w:rPr>
              <w:t xml:space="preserve">  So far, only a small handful of people </w:t>
            </w:r>
            <w:r>
              <w:rPr>
                <w:bCs/>
              </w:rPr>
              <w:t xml:space="preserve">know about this effort.  </w:t>
            </w:r>
          </w:p>
          <w:p w14:paraId="4D322FF9" w14:textId="376A3077" w:rsidR="006F1663" w:rsidRDefault="006F1663" w:rsidP="00CB2B04">
            <w:pPr>
              <w:spacing w:before="120" w:after="120" w:line="360" w:lineRule="auto"/>
              <w:rPr>
                <w:bCs/>
              </w:rPr>
            </w:pPr>
            <w:r>
              <w:rPr>
                <w:bCs/>
              </w:rPr>
              <w:t xml:space="preserve">Frank R:  this will also help people </w:t>
            </w:r>
            <w:r w:rsidR="00E71DE0">
              <w:rPr>
                <w:bCs/>
              </w:rPr>
              <w:t>come</w:t>
            </w:r>
            <w:r>
              <w:rPr>
                <w:bCs/>
              </w:rPr>
              <w:t xml:space="preserve"> together</w:t>
            </w:r>
            <w:r w:rsidR="00957FAE">
              <w:rPr>
                <w:bCs/>
              </w:rPr>
              <w:t xml:space="preserve">, community building, get to know each other </w:t>
            </w:r>
            <w:r>
              <w:rPr>
                <w:bCs/>
              </w:rPr>
              <w:t>….</w:t>
            </w:r>
            <w:r w:rsidR="00957FAE">
              <w:rPr>
                <w:bCs/>
              </w:rPr>
              <w:t xml:space="preserve"> </w:t>
            </w:r>
            <w:r w:rsidR="00F93387">
              <w:rPr>
                <w:bCs/>
              </w:rPr>
              <w:t>(Amanda agrees).</w:t>
            </w:r>
          </w:p>
          <w:p w14:paraId="646BD752" w14:textId="44EF74BA" w:rsidR="00013DAA" w:rsidRDefault="006F1663" w:rsidP="00CB2B04">
            <w:pPr>
              <w:spacing w:before="120" w:after="120" w:line="360" w:lineRule="auto"/>
              <w:rPr>
                <w:bCs/>
              </w:rPr>
            </w:pPr>
            <w:r>
              <w:rPr>
                <w:bCs/>
              </w:rPr>
              <w:t>Bob G: We need a clear communication of what we want to get out of this meeting</w:t>
            </w:r>
            <w:r w:rsidR="00957FAE">
              <w:rPr>
                <w:bCs/>
              </w:rPr>
              <w:t>.</w:t>
            </w:r>
          </w:p>
          <w:p w14:paraId="7CEB361E" w14:textId="2CF59542" w:rsidR="006F1663" w:rsidRDefault="006F1663" w:rsidP="00CB2B04">
            <w:pPr>
              <w:spacing w:before="120" w:after="120" w:line="360" w:lineRule="auto"/>
              <w:rPr>
                <w:bCs/>
              </w:rPr>
            </w:pPr>
            <w:r>
              <w:rPr>
                <w:bCs/>
              </w:rPr>
              <w:t>Jimmy O: agrees that we need to be clear on table setting.  Perhaps use it in the bulletin.  Perhaps even replace what is in the bulletin.</w:t>
            </w:r>
          </w:p>
          <w:p w14:paraId="6C167B09" w14:textId="7686CBC8" w:rsidR="006F1663" w:rsidRDefault="006F1663" w:rsidP="00CB2B04">
            <w:pPr>
              <w:spacing w:before="120" w:after="120" w:line="360" w:lineRule="auto"/>
              <w:rPr>
                <w:bCs/>
              </w:rPr>
            </w:pPr>
            <w:r>
              <w:rPr>
                <w:bCs/>
              </w:rPr>
              <w:t>Amanda: good point, Fr I should explain the mission statement</w:t>
            </w:r>
            <w:r w:rsidR="00B04583">
              <w:rPr>
                <w:bCs/>
              </w:rPr>
              <w:t xml:space="preserve"> in the bulletin in the context of this work.</w:t>
            </w:r>
          </w:p>
          <w:p w14:paraId="2C44BDB4" w14:textId="23455A4C" w:rsidR="00B04583" w:rsidRDefault="00B04583" w:rsidP="00CB2B04">
            <w:pPr>
              <w:spacing w:before="120" w:after="120" w:line="360" w:lineRule="auto"/>
              <w:rPr>
                <w:bCs/>
              </w:rPr>
            </w:pPr>
            <w:r>
              <w:rPr>
                <w:bCs/>
              </w:rPr>
              <w:t>Bob G:  Under Community, the bullet points could be a review of all that we do.</w:t>
            </w:r>
          </w:p>
          <w:p w14:paraId="36A5E5B5" w14:textId="459AF3C7" w:rsidR="00B04583" w:rsidRDefault="00B04583" w:rsidP="00CB2B04">
            <w:pPr>
              <w:spacing w:before="120" w:after="120" w:line="360" w:lineRule="auto"/>
              <w:rPr>
                <w:bCs/>
              </w:rPr>
            </w:pPr>
            <w:r>
              <w:rPr>
                <w:bCs/>
              </w:rPr>
              <w:t>Linda: At th</w:t>
            </w:r>
            <w:r w:rsidR="00CF46D6">
              <w:rPr>
                <w:bCs/>
              </w:rPr>
              <w:t>e</w:t>
            </w:r>
            <w:r>
              <w:rPr>
                <w:bCs/>
              </w:rPr>
              <w:t xml:space="preserve"> meeting, would it be useful</w:t>
            </w:r>
            <w:r w:rsidR="00CF46D6">
              <w:rPr>
                <w:bCs/>
              </w:rPr>
              <w:t xml:space="preserve"> for the attendees</w:t>
            </w:r>
            <w:r>
              <w:rPr>
                <w:bCs/>
              </w:rPr>
              <w:t xml:space="preserve"> to rank their top three interests.</w:t>
            </w:r>
          </w:p>
          <w:p w14:paraId="51F98429" w14:textId="2653F8D2" w:rsidR="00B04583" w:rsidRDefault="00B04583" w:rsidP="00CB2B04">
            <w:pPr>
              <w:spacing w:before="120" w:after="120" w:line="360" w:lineRule="auto"/>
              <w:rPr>
                <w:bCs/>
              </w:rPr>
            </w:pPr>
            <w:r>
              <w:rPr>
                <w:bCs/>
              </w:rPr>
              <w:t xml:space="preserve">Amanda: </w:t>
            </w:r>
            <w:r w:rsidR="00B270A4">
              <w:rPr>
                <w:bCs/>
              </w:rPr>
              <w:t>W</w:t>
            </w:r>
            <w:r>
              <w:rPr>
                <w:bCs/>
              </w:rPr>
              <w:t>e could ask “what resonates with you</w:t>
            </w:r>
            <w:proofErr w:type="gramStart"/>
            <w:r>
              <w:rPr>
                <w:bCs/>
              </w:rPr>
              <w:t>?”…</w:t>
            </w:r>
            <w:proofErr w:type="gramEnd"/>
            <w:r>
              <w:rPr>
                <w:bCs/>
              </w:rPr>
              <w:t>.Linda said yes, that would work</w:t>
            </w:r>
            <w:r w:rsidR="00B270A4">
              <w:rPr>
                <w:bCs/>
              </w:rPr>
              <w:t>.</w:t>
            </w:r>
          </w:p>
          <w:p w14:paraId="40DBFBF8" w14:textId="7E7D6687" w:rsidR="00B04583" w:rsidRDefault="005210C3" w:rsidP="00CB2B04">
            <w:pPr>
              <w:spacing w:before="120" w:after="120" w:line="360" w:lineRule="auto"/>
              <w:rPr>
                <w:bCs/>
              </w:rPr>
            </w:pPr>
            <w:r>
              <w:rPr>
                <w:bCs/>
              </w:rPr>
              <w:t>Fr Ivan:  It is more brain storming than resolving</w:t>
            </w:r>
            <w:r w:rsidR="00B270A4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  <w:p w14:paraId="3925CEBE" w14:textId="6B3484EF" w:rsidR="005210C3" w:rsidRDefault="005210C3" w:rsidP="00CB2B04">
            <w:pPr>
              <w:spacing w:before="120" w:after="120" w:line="360" w:lineRule="auto"/>
              <w:rPr>
                <w:bCs/>
              </w:rPr>
            </w:pPr>
            <w:r>
              <w:rPr>
                <w:bCs/>
              </w:rPr>
              <w:t>Jimmy C: the moderator</w:t>
            </w:r>
            <w:r w:rsidR="00B270A4">
              <w:rPr>
                <w:bCs/>
              </w:rPr>
              <w:t>’</w:t>
            </w:r>
            <w:r>
              <w:rPr>
                <w:bCs/>
              </w:rPr>
              <w:t>s job</w:t>
            </w:r>
            <w:r w:rsidR="00CF4555">
              <w:rPr>
                <w:bCs/>
              </w:rPr>
              <w:t xml:space="preserve"> (moderators of break-out groups)</w:t>
            </w:r>
            <w:r>
              <w:rPr>
                <w:bCs/>
              </w:rPr>
              <w:t xml:space="preserve"> is to bring back what they heard</w:t>
            </w:r>
            <w:r w:rsidR="00CF4555">
              <w:rPr>
                <w:bCs/>
              </w:rPr>
              <w:t xml:space="preserve"> and </w:t>
            </w:r>
            <w:r>
              <w:rPr>
                <w:bCs/>
              </w:rPr>
              <w:t>be a scribe</w:t>
            </w:r>
            <w:r w:rsidR="00CF4555">
              <w:rPr>
                <w:bCs/>
              </w:rPr>
              <w:t xml:space="preserve">.  The moderator’s job is </w:t>
            </w:r>
            <w:r>
              <w:rPr>
                <w:bCs/>
              </w:rPr>
              <w:t>not lecture</w:t>
            </w:r>
            <w:r w:rsidR="00CF4555">
              <w:rPr>
                <w:bCs/>
              </w:rPr>
              <w:t xml:space="preserve"> on the document</w:t>
            </w:r>
            <w:r>
              <w:rPr>
                <w:bCs/>
              </w:rPr>
              <w:t>.</w:t>
            </w:r>
            <w:r w:rsidR="00957FAE">
              <w:rPr>
                <w:bCs/>
              </w:rPr>
              <w:t xml:space="preserve">  It is facilitating.  </w:t>
            </w:r>
          </w:p>
          <w:p w14:paraId="0ED62C4D" w14:textId="3D6BD09A" w:rsidR="005210C3" w:rsidRDefault="005210C3" w:rsidP="00CB2B04">
            <w:pPr>
              <w:spacing w:before="120" w:after="120" w:line="360" w:lineRule="auto"/>
              <w:rPr>
                <w:bCs/>
              </w:rPr>
            </w:pPr>
            <w:r>
              <w:rPr>
                <w:bCs/>
              </w:rPr>
              <w:t xml:space="preserve">Amanda: Yes, we </w:t>
            </w:r>
            <w:r w:rsidR="00EA7DD8">
              <w:rPr>
                <w:bCs/>
              </w:rPr>
              <w:t xml:space="preserve">(the moderators) </w:t>
            </w:r>
            <w:r>
              <w:rPr>
                <w:bCs/>
              </w:rPr>
              <w:t>will be listening and help bring it back to the larger group</w:t>
            </w:r>
            <w:r w:rsidR="00EA7DD8">
              <w:rPr>
                <w:bCs/>
              </w:rPr>
              <w:t>.</w:t>
            </w:r>
          </w:p>
          <w:p w14:paraId="7A2E4CAB" w14:textId="18140109" w:rsidR="005210C3" w:rsidRDefault="005210C3" w:rsidP="00CB2B04">
            <w:pPr>
              <w:spacing w:before="120" w:after="120" w:line="360" w:lineRule="auto"/>
              <w:rPr>
                <w:bCs/>
              </w:rPr>
            </w:pPr>
            <w:r>
              <w:rPr>
                <w:bCs/>
              </w:rPr>
              <w:t>Jimmy C:  We need to know what Fr I will be saying</w:t>
            </w:r>
          </w:p>
          <w:p w14:paraId="527863FA" w14:textId="0CE31D03" w:rsidR="005210C3" w:rsidRDefault="005210C3" w:rsidP="00CB2B04">
            <w:pPr>
              <w:spacing w:before="120" w:after="120" w:line="360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Bob G: Yes, </w:t>
            </w:r>
            <w:r w:rsidR="00FC67EC">
              <w:rPr>
                <w:bCs/>
              </w:rPr>
              <w:t>w</w:t>
            </w:r>
            <w:r>
              <w:rPr>
                <w:bCs/>
              </w:rPr>
              <w:t xml:space="preserve">e need to have the materials ahead of the next PC meeting to make sure we are all on the same page. </w:t>
            </w:r>
          </w:p>
          <w:p w14:paraId="2C0F8B7D" w14:textId="6B9B7619" w:rsidR="005210C3" w:rsidRDefault="005210C3" w:rsidP="00CB2B04">
            <w:pPr>
              <w:spacing w:before="120" w:after="120" w:line="360" w:lineRule="auto"/>
              <w:rPr>
                <w:bCs/>
              </w:rPr>
            </w:pPr>
            <w:r>
              <w:rPr>
                <w:bCs/>
              </w:rPr>
              <w:t>Amanda: Yes, and maybe it could even be a handout</w:t>
            </w:r>
            <w:r w:rsidR="004C161A">
              <w:rPr>
                <w:bCs/>
              </w:rPr>
              <w:t>.</w:t>
            </w:r>
          </w:p>
          <w:p w14:paraId="460E8BC0" w14:textId="2C5DB1A9" w:rsidR="003019C9" w:rsidRDefault="003019C9" w:rsidP="00CB2B04">
            <w:pPr>
              <w:spacing w:before="120" w:after="120" w:line="360" w:lineRule="auto"/>
              <w:rPr>
                <w:bCs/>
              </w:rPr>
            </w:pPr>
            <w:r>
              <w:rPr>
                <w:bCs/>
              </w:rPr>
              <w:t>Bob G: How will this be fun?</w:t>
            </w:r>
          </w:p>
          <w:p w14:paraId="21757597" w14:textId="3FE9EABF" w:rsidR="003019C9" w:rsidRDefault="003019C9" w:rsidP="00CB2B04">
            <w:pPr>
              <w:spacing w:before="120" w:after="120" w:line="360" w:lineRule="auto"/>
              <w:rPr>
                <w:bCs/>
              </w:rPr>
            </w:pPr>
            <w:r>
              <w:rPr>
                <w:bCs/>
              </w:rPr>
              <w:t xml:space="preserve">Fr I: </w:t>
            </w:r>
            <w:r w:rsidR="00755186">
              <w:rPr>
                <w:bCs/>
              </w:rPr>
              <w:t>(The fun comes) f</w:t>
            </w:r>
            <w:r>
              <w:rPr>
                <w:bCs/>
              </w:rPr>
              <w:t>rom stories…. People have great examples</w:t>
            </w:r>
            <w:r w:rsidR="00755186">
              <w:rPr>
                <w:bCs/>
              </w:rPr>
              <w:t>.</w:t>
            </w:r>
          </w:p>
          <w:p w14:paraId="657684DD" w14:textId="32D4BCD7" w:rsidR="003019C9" w:rsidRDefault="003019C9" w:rsidP="00CB2B04">
            <w:pPr>
              <w:spacing w:before="120" w:after="120" w:line="360" w:lineRule="auto"/>
              <w:rPr>
                <w:bCs/>
              </w:rPr>
            </w:pPr>
            <w:r>
              <w:rPr>
                <w:bCs/>
              </w:rPr>
              <w:t xml:space="preserve">Jimmy C:  Especially if there are large groups, the moderators need to </w:t>
            </w:r>
            <w:r w:rsidR="00B45423">
              <w:rPr>
                <w:bCs/>
              </w:rPr>
              <w:t>make</w:t>
            </w:r>
            <w:r>
              <w:rPr>
                <w:bCs/>
              </w:rPr>
              <w:t xml:space="preserve"> sure all get to talk.  Maybe we can get some tips (Amanda will work this a bit</w:t>
            </w:r>
            <w:r w:rsidR="00B45423">
              <w:rPr>
                <w:bCs/>
              </w:rPr>
              <w:t>; it is not always easy</w:t>
            </w:r>
            <w:r>
              <w:rPr>
                <w:bCs/>
              </w:rPr>
              <w:t>)</w:t>
            </w:r>
            <w:r w:rsidR="00B45423">
              <w:rPr>
                <w:bCs/>
              </w:rPr>
              <w:t>.</w:t>
            </w:r>
          </w:p>
          <w:p w14:paraId="6D50BECA" w14:textId="60B130DD" w:rsidR="003019C9" w:rsidRDefault="00B45423" w:rsidP="00CB2B04">
            <w:pPr>
              <w:spacing w:before="120" w:after="120" w:line="360" w:lineRule="auto"/>
              <w:rPr>
                <w:bCs/>
              </w:rPr>
            </w:pPr>
            <w:r>
              <w:rPr>
                <w:bCs/>
              </w:rPr>
              <w:t xml:space="preserve">When (what day of the week) should we have the meeting? </w:t>
            </w:r>
            <w:r w:rsidR="00B73FF6">
              <w:rPr>
                <w:bCs/>
              </w:rPr>
              <w:t xml:space="preserve">Lina: </w:t>
            </w:r>
            <w:r w:rsidR="0089574A">
              <w:rPr>
                <w:bCs/>
              </w:rPr>
              <w:t>Mondays are good because people</w:t>
            </w:r>
            <w:r w:rsidR="00D74A68">
              <w:rPr>
                <w:bCs/>
              </w:rPr>
              <w:t xml:space="preserve"> already have that in mind</w:t>
            </w:r>
            <w:r>
              <w:rPr>
                <w:bCs/>
              </w:rPr>
              <w:t xml:space="preserve"> (a mental </w:t>
            </w:r>
            <w:proofErr w:type="gramStart"/>
            <w:r>
              <w:rPr>
                <w:bCs/>
              </w:rPr>
              <w:t>place-holder</w:t>
            </w:r>
            <w:proofErr w:type="gramEnd"/>
            <w:r>
              <w:rPr>
                <w:bCs/>
              </w:rPr>
              <w:t>) that usually there is a meeting/conversation on Mondays.</w:t>
            </w:r>
          </w:p>
          <w:p w14:paraId="4A382A42" w14:textId="7E585A3E" w:rsidR="00B04583" w:rsidRDefault="00D74A68" w:rsidP="00CB2B04">
            <w:pPr>
              <w:spacing w:before="120" w:after="120" w:line="360" w:lineRule="auto"/>
              <w:rPr>
                <w:bCs/>
              </w:rPr>
            </w:pPr>
            <w:r>
              <w:rPr>
                <w:bCs/>
              </w:rPr>
              <w:t>(Mondays not good for Bob)</w:t>
            </w:r>
          </w:p>
          <w:p w14:paraId="60117DFA" w14:textId="77777777" w:rsidR="006F1663" w:rsidRDefault="00726338" w:rsidP="00CB2B04">
            <w:pPr>
              <w:spacing w:before="120" w:after="120" w:line="360" w:lineRule="auto"/>
              <w:rPr>
                <w:bCs/>
              </w:rPr>
            </w:pPr>
            <w:r>
              <w:rPr>
                <w:bCs/>
              </w:rPr>
              <w:t xml:space="preserve">Discussion on what days that would work.  Amanda will work this off-line with Fr Ivan.  </w:t>
            </w:r>
          </w:p>
          <w:p w14:paraId="679B404C" w14:textId="26FD1F2A" w:rsidR="00726338" w:rsidRPr="00CB2B04" w:rsidRDefault="00726338" w:rsidP="00CB2B04">
            <w:pPr>
              <w:spacing w:before="120" w:after="120" w:line="360" w:lineRule="auto"/>
              <w:rPr>
                <w:bCs/>
              </w:rPr>
            </w:pPr>
            <w:r>
              <w:rPr>
                <w:bCs/>
              </w:rPr>
              <w:t xml:space="preserve">Fr I: we will let people know (ahead of time) what we want to get out of this meeting.  </w:t>
            </w:r>
          </w:p>
        </w:tc>
      </w:tr>
      <w:tr w:rsidR="00EB1B16" w:rsidRPr="006851FE" w14:paraId="51F2052F" w14:textId="77777777" w:rsidTr="0051350F">
        <w:tc>
          <w:tcPr>
            <w:tcW w:w="1530" w:type="dxa"/>
          </w:tcPr>
          <w:p w14:paraId="5C9F33DD" w14:textId="77777777" w:rsidR="00EB1B16" w:rsidRDefault="00EB1B16" w:rsidP="0051350F">
            <w:pPr>
              <w:spacing w:before="120" w:after="120"/>
            </w:pPr>
          </w:p>
          <w:p w14:paraId="37122D01" w14:textId="1FBE2507" w:rsidR="00781031" w:rsidRDefault="00781031" w:rsidP="0051350F">
            <w:pPr>
              <w:spacing w:before="120" w:after="120"/>
            </w:pPr>
          </w:p>
        </w:tc>
        <w:tc>
          <w:tcPr>
            <w:tcW w:w="8185" w:type="dxa"/>
          </w:tcPr>
          <w:p w14:paraId="45C8DA4A" w14:textId="77777777" w:rsidR="00EB1B16" w:rsidRDefault="00EB1B16" w:rsidP="00EB1B16">
            <w:pPr>
              <w:spacing w:before="120" w:after="120"/>
              <w:rPr>
                <w:b/>
              </w:rPr>
            </w:pPr>
            <w:r>
              <w:rPr>
                <w:b/>
              </w:rPr>
              <w:t>COVID-19 Impacts on our Parish</w:t>
            </w:r>
          </w:p>
          <w:p w14:paraId="7CDC9152" w14:textId="7227B695" w:rsidR="00953A60" w:rsidRDefault="00953A60" w:rsidP="00EB1B16">
            <w:pPr>
              <w:spacing w:before="120" w:after="120"/>
              <w:rPr>
                <w:bCs/>
              </w:rPr>
            </w:pPr>
            <w:r>
              <w:rPr>
                <w:bCs/>
              </w:rPr>
              <w:t xml:space="preserve">Bob G: Wondering if the students feel </w:t>
            </w:r>
            <w:proofErr w:type="gramStart"/>
            <w:r>
              <w:rPr>
                <w:bCs/>
              </w:rPr>
              <w:t>safe;</w:t>
            </w:r>
            <w:proofErr w:type="gramEnd"/>
          </w:p>
          <w:p w14:paraId="29AD2B8C" w14:textId="7065838C" w:rsidR="00953A60" w:rsidRDefault="00953A60" w:rsidP="00EB1B16">
            <w:pPr>
              <w:spacing w:before="120" w:after="120"/>
              <w:rPr>
                <w:bCs/>
              </w:rPr>
            </w:pPr>
            <w:r>
              <w:rPr>
                <w:bCs/>
              </w:rPr>
              <w:t>Thuy:</w:t>
            </w:r>
            <w:r w:rsidR="00DC7C06">
              <w:rPr>
                <w:bCs/>
              </w:rPr>
              <w:t xml:space="preserve">  Have not heard much from the students, many are not physically here (at Newman)</w:t>
            </w:r>
            <w:r w:rsidR="00504E47">
              <w:rPr>
                <w:bCs/>
              </w:rPr>
              <w:t>.</w:t>
            </w:r>
          </w:p>
          <w:p w14:paraId="7783FB51" w14:textId="54BDBDB7" w:rsidR="00953A60" w:rsidRDefault="00953A60" w:rsidP="00EB1B16">
            <w:pPr>
              <w:spacing w:before="120" w:after="120"/>
              <w:rPr>
                <w:bCs/>
              </w:rPr>
            </w:pPr>
            <w:r>
              <w:rPr>
                <w:bCs/>
              </w:rPr>
              <w:t>Kimi: goes to mass, but also recognizes that she is with other students that could</w:t>
            </w:r>
            <w:r w:rsidR="00AA08DA">
              <w:rPr>
                <w:bCs/>
              </w:rPr>
              <w:t xml:space="preserve"> then</w:t>
            </w:r>
            <w:r>
              <w:rPr>
                <w:bCs/>
              </w:rPr>
              <w:t xml:space="preserve"> be exposed</w:t>
            </w:r>
            <w:r w:rsidR="00504E47">
              <w:rPr>
                <w:bCs/>
              </w:rPr>
              <w:t>.</w:t>
            </w:r>
          </w:p>
          <w:p w14:paraId="5155A391" w14:textId="010B7BB8" w:rsidR="00953A60" w:rsidRDefault="00953A60" w:rsidP="00EB1B16">
            <w:pPr>
              <w:spacing w:before="120" w:after="120"/>
              <w:rPr>
                <w:bCs/>
              </w:rPr>
            </w:pPr>
            <w:r>
              <w:rPr>
                <w:bCs/>
              </w:rPr>
              <w:t>Lina: is impressed with the care the missionaries are taking</w:t>
            </w:r>
            <w:r w:rsidR="00AA08DA">
              <w:rPr>
                <w:bCs/>
              </w:rPr>
              <w:t xml:space="preserve"> in trying to make it as safe as possible</w:t>
            </w:r>
            <w:r w:rsidR="00DD6B0F">
              <w:rPr>
                <w:bCs/>
              </w:rPr>
              <w:t>.  T</w:t>
            </w:r>
            <w:r w:rsidR="00DC7C06">
              <w:rPr>
                <w:bCs/>
              </w:rPr>
              <w:t>hey quarantine whenever they go out of town for example</w:t>
            </w:r>
            <w:r w:rsidR="00504E47">
              <w:rPr>
                <w:bCs/>
              </w:rPr>
              <w:t>.</w:t>
            </w:r>
          </w:p>
          <w:p w14:paraId="4B502F4C" w14:textId="77777777" w:rsidR="00DD6B0F" w:rsidRDefault="00DD6B0F" w:rsidP="00EB1B16">
            <w:pPr>
              <w:spacing w:before="120" w:after="120"/>
              <w:rPr>
                <w:bCs/>
              </w:rPr>
            </w:pPr>
          </w:p>
          <w:p w14:paraId="3A889965" w14:textId="0473033F" w:rsidR="00DD6B0F" w:rsidRDefault="00DD6B0F" w:rsidP="00EB1B16">
            <w:pPr>
              <w:spacing w:before="120" w:after="120"/>
              <w:rPr>
                <w:bCs/>
              </w:rPr>
            </w:pPr>
            <w:r>
              <w:rPr>
                <w:bCs/>
              </w:rPr>
              <w:t>Several comments that Newman is doing well with physical distancing, etc.</w:t>
            </w:r>
          </w:p>
          <w:p w14:paraId="1DF76970" w14:textId="3C52EE8B" w:rsidR="00DA03FF" w:rsidRDefault="00953A60" w:rsidP="00EB1B16">
            <w:pPr>
              <w:spacing w:before="120" w:after="120"/>
              <w:rPr>
                <w:bCs/>
              </w:rPr>
            </w:pPr>
            <w:r>
              <w:rPr>
                <w:bCs/>
              </w:rPr>
              <w:lastRenderedPageBreak/>
              <w:t xml:space="preserve">What happens if it is cold or significant rain?  </w:t>
            </w:r>
            <w:r w:rsidR="00AA08DA">
              <w:rPr>
                <w:bCs/>
              </w:rPr>
              <w:t xml:space="preserve">Then (under such conditions) the mass would be in the chapel indoors </w:t>
            </w:r>
            <w:r>
              <w:rPr>
                <w:bCs/>
              </w:rPr>
              <w:t>by the priests and staff</w:t>
            </w:r>
            <w:r w:rsidR="00AA08DA">
              <w:rPr>
                <w:bCs/>
              </w:rPr>
              <w:t xml:space="preserve"> only.  It would be zoomed.</w:t>
            </w:r>
          </w:p>
          <w:p w14:paraId="15E6322C" w14:textId="546101FD" w:rsidR="00DA03FF" w:rsidRDefault="00DA03FF" w:rsidP="00EB1B16">
            <w:pPr>
              <w:spacing w:before="120" w:after="120"/>
              <w:rPr>
                <w:bCs/>
              </w:rPr>
            </w:pPr>
            <w:r>
              <w:rPr>
                <w:bCs/>
              </w:rPr>
              <w:t xml:space="preserve">Ned: </w:t>
            </w:r>
            <w:r w:rsidR="00AA08DA">
              <w:rPr>
                <w:bCs/>
              </w:rPr>
              <w:t xml:space="preserve">Newman Hall is dealing </w:t>
            </w:r>
            <w:r w:rsidR="00504E47">
              <w:rPr>
                <w:bCs/>
              </w:rPr>
              <w:t xml:space="preserve">well </w:t>
            </w:r>
            <w:r w:rsidR="00AA08DA">
              <w:rPr>
                <w:bCs/>
              </w:rPr>
              <w:t>with the</w:t>
            </w:r>
            <w:r>
              <w:rPr>
                <w:bCs/>
              </w:rPr>
              <w:t xml:space="preserve"> physical </w:t>
            </w:r>
            <w:r w:rsidR="00AA08DA">
              <w:rPr>
                <w:bCs/>
              </w:rPr>
              <w:t xml:space="preserve">challenges </w:t>
            </w:r>
            <w:r w:rsidR="00504E47">
              <w:rPr>
                <w:bCs/>
              </w:rPr>
              <w:t>with</w:t>
            </w:r>
            <w:r w:rsidR="00AA08DA">
              <w:rPr>
                <w:bCs/>
              </w:rPr>
              <w:t xml:space="preserve"> </w:t>
            </w:r>
            <w:proofErr w:type="spellStart"/>
            <w:r w:rsidR="00AA08DA">
              <w:rPr>
                <w:bCs/>
              </w:rPr>
              <w:t>Covid</w:t>
            </w:r>
            <w:proofErr w:type="spellEnd"/>
            <w:r>
              <w:rPr>
                <w:bCs/>
              </w:rPr>
              <w:t xml:space="preserve">.  Now, </w:t>
            </w:r>
            <w:r w:rsidR="00AA08DA">
              <w:rPr>
                <w:bCs/>
              </w:rPr>
              <w:t xml:space="preserve">is there more we can </w:t>
            </w:r>
            <w:r w:rsidR="00504E47">
              <w:rPr>
                <w:bCs/>
              </w:rPr>
              <w:t xml:space="preserve">do </w:t>
            </w:r>
            <w:r w:rsidR="00AA08DA">
              <w:rPr>
                <w:bCs/>
              </w:rPr>
              <w:t xml:space="preserve">for the </w:t>
            </w:r>
            <w:r w:rsidR="00504E47">
              <w:rPr>
                <w:bCs/>
              </w:rPr>
              <w:t>community’s</w:t>
            </w:r>
            <w:r>
              <w:rPr>
                <w:bCs/>
              </w:rPr>
              <w:t xml:space="preserve"> </w:t>
            </w:r>
            <w:r w:rsidR="00AA08DA">
              <w:rPr>
                <w:bCs/>
              </w:rPr>
              <w:t>spiritual needs</w:t>
            </w:r>
            <w:r>
              <w:rPr>
                <w:bCs/>
              </w:rPr>
              <w:t>?  Fr Steve</w:t>
            </w:r>
            <w:r w:rsidR="00504E47">
              <w:rPr>
                <w:bCs/>
              </w:rPr>
              <w:t>’</w:t>
            </w:r>
            <w:r>
              <w:rPr>
                <w:bCs/>
              </w:rPr>
              <w:t xml:space="preserve">s </w:t>
            </w:r>
            <w:r w:rsidR="00504E47">
              <w:rPr>
                <w:bCs/>
              </w:rPr>
              <w:t xml:space="preserve">homily last Sunday (e.g., </w:t>
            </w:r>
            <w:r w:rsidR="00DD6B0F">
              <w:rPr>
                <w:bCs/>
              </w:rPr>
              <w:t xml:space="preserve">perspective and </w:t>
            </w:r>
            <w:r w:rsidR="00504E47">
              <w:rPr>
                <w:bCs/>
              </w:rPr>
              <w:t xml:space="preserve">optimism, pony and manure) </w:t>
            </w:r>
            <w:r>
              <w:rPr>
                <w:bCs/>
              </w:rPr>
              <w:t xml:space="preserve">was excellent in that </w:t>
            </w:r>
            <w:proofErr w:type="gramStart"/>
            <w:r>
              <w:rPr>
                <w:bCs/>
              </w:rPr>
              <w:t>respect</w:t>
            </w:r>
            <w:proofErr w:type="gramEnd"/>
            <w:r>
              <w:rPr>
                <w:bCs/>
              </w:rPr>
              <w:t xml:space="preserve"> </w:t>
            </w:r>
          </w:p>
          <w:p w14:paraId="2E2D39BC" w14:textId="2696B266" w:rsidR="00DA03FF" w:rsidRDefault="00DA03FF" w:rsidP="00EB1B16">
            <w:pPr>
              <w:spacing w:before="120" w:after="120"/>
              <w:rPr>
                <w:bCs/>
              </w:rPr>
            </w:pPr>
            <w:r>
              <w:rPr>
                <w:bCs/>
              </w:rPr>
              <w:t xml:space="preserve">Fr </w:t>
            </w:r>
            <w:proofErr w:type="gramStart"/>
            <w:r>
              <w:rPr>
                <w:bCs/>
              </w:rPr>
              <w:t>I:</w:t>
            </w:r>
            <w:proofErr w:type="gramEnd"/>
            <w:r>
              <w:rPr>
                <w:bCs/>
              </w:rPr>
              <w:t xml:space="preserve"> is reaching out to everyone in the directory.</w:t>
            </w:r>
            <w:r w:rsidR="00DD6B0F">
              <w:rPr>
                <w:bCs/>
              </w:rPr>
              <w:t xml:space="preserve">  Connect has been helpful.  Colleen has gone through the directory to try to reach out to everyone in the directory.  Have asked Eric to make</w:t>
            </w:r>
            <w:r>
              <w:rPr>
                <w:bCs/>
              </w:rPr>
              <w:t xml:space="preserve"> sure that the homebound list has repeated </w:t>
            </w:r>
            <w:r w:rsidR="002A74C9">
              <w:rPr>
                <w:bCs/>
              </w:rPr>
              <w:t>parishioner’s</w:t>
            </w:r>
            <w:r w:rsidR="00DD6B0F">
              <w:rPr>
                <w:bCs/>
              </w:rPr>
              <w:t xml:space="preserve"> engagement</w:t>
            </w:r>
            <w:r>
              <w:rPr>
                <w:bCs/>
              </w:rPr>
              <w:t xml:space="preserve">.  </w:t>
            </w:r>
          </w:p>
          <w:p w14:paraId="4331CA21" w14:textId="77777777" w:rsidR="00DA03FF" w:rsidRDefault="00DA03FF" w:rsidP="00EB1B16">
            <w:pPr>
              <w:spacing w:before="120" w:after="120"/>
              <w:rPr>
                <w:bCs/>
              </w:rPr>
            </w:pPr>
            <w:r>
              <w:rPr>
                <w:bCs/>
              </w:rPr>
              <w:t>Amanda:  another idea is to have the Connect right after the mass (with apologies to the Coffee and Doughnuts)</w:t>
            </w:r>
          </w:p>
          <w:p w14:paraId="44998E39" w14:textId="0BFD461A" w:rsidR="00534607" w:rsidRPr="00953A60" w:rsidRDefault="00534607" w:rsidP="00EB1B16">
            <w:pPr>
              <w:spacing w:before="120" w:after="120"/>
              <w:rPr>
                <w:bCs/>
              </w:rPr>
            </w:pPr>
            <w:r>
              <w:rPr>
                <w:bCs/>
              </w:rPr>
              <w:t>Bob G: asked about students</w:t>
            </w:r>
            <w:proofErr w:type="gramStart"/>
            <w:r>
              <w:rPr>
                <w:bCs/>
              </w:rPr>
              <w:t>….Thuy</w:t>
            </w:r>
            <w:proofErr w:type="gramEnd"/>
            <w:r>
              <w:rPr>
                <w:bCs/>
              </w:rPr>
              <w:t xml:space="preserve"> and Fr I noted the</w:t>
            </w:r>
            <w:r w:rsidR="002A74C9">
              <w:rPr>
                <w:bCs/>
              </w:rPr>
              <w:t xml:space="preserve"> bible studies,</w:t>
            </w:r>
            <w:r>
              <w:rPr>
                <w:bCs/>
              </w:rPr>
              <w:t xml:space="preserve"> Guardian Angels </w:t>
            </w:r>
            <w:r w:rsidR="002A74C9">
              <w:rPr>
                <w:bCs/>
              </w:rPr>
              <w:t xml:space="preserve">(more senior students to help/mentor newer students), and a variety of other activities. </w:t>
            </w:r>
          </w:p>
        </w:tc>
      </w:tr>
      <w:tr w:rsidR="00593050" w:rsidRPr="000036CF" w14:paraId="0A7E9679" w14:textId="77777777" w:rsidTr="00280766">
        <w:tc>
          <w:tcPr>
            <w:tcW w:w="1530" w:type="dxa"/>
          </w:tcPr>
          <w:p w14:paraId="4754CB77" w14:textId="1F17D7D1" w:rsidR="00593050" w:rsidRDefault="00593050" w:rsidP="00280766">
            <w:pPr>
              <w:spacing w:before="120" w:after="120"/>
            </w:pPr>
            <w:r>
              <w:lastRenderedPageBreak/>
              <w:t>8:</w:t>
            </w:r>
            <w:r w:rsidR="006A28E4">
              <w:t>25</w:t>
            </w:r>
            <w:r>
              <w:t xml:space="preserve"> – 8:5</w:t>
            </w:r>
            <w:r w:rsidR="00EB1B16">
              <w:t>0</w:t>
            </w:r>
          </w:p>
        </w:tc>
        <w:tc>
          <w:tcPr>
            <w:tcW w:w="8185" w:type="dxa"/>
          </w:tcPr>
          <w:p w14:paraId="1FFCB104" w14:textId="77777777" w:rsidR="00593050" w:rsidRDefault="00593050" w:rsidP="00EB1B16">
            <w:pPr>
              <w:spacing w:before="120" w:after="120"/>
              <w:rPr>
                <w:b/>
              </w:rPr>
            </w:pPr>
            <w:r>
              <w:rPr>
                <w:b/>
              </w:rPr>
              <w:t>Pastor’s Updates</w:t>
            </w:r>
            <w:r w:rsidR="00EB1B16">
              <w:rPr>
                <w:b/>
              </w:rPr>
              <w:t>, including finance/budget update</w:t>
            </w:r>
          </w:p>
          <w:p w14:paraId="0FC0CC72" w14:textId="61FA4785" w:rsidR="00534607" w:rsidRDefault="00534607" w:rsidP="00EB1B16">
            <w:pPr>
              <w:spacing w:before="120" w:after="120"/>
              <w:rPr>
                <w:bCs/>
              </w:rPr>
            </w:pPr>
            <w:r>
              <w:rPr>
                <w:bCs/>
              </w:rPr>
              <w:t xml:space="preserve">Refugee family: </w:t>
            </w:r>
            <w:r w:rsidR="00504E47">
              <w:rPr>
                <w:bCs/>
              </w:rPr>
              <w:t>m</w:t>
            </w:r>
            <w:r>
              <w:rPr>
                <w:bCs/>
              </w:rPr>
              <w:t>oved to Fremont</w:t>
            </w:r>
            <w:r w:rsidR="00504E47">
              <w:rPr>
                <w:bCs/>
              </w:rPr>
              <w:t xml:space="preserve">; </w:t>
            </w:r>
            <w:r>
              <w:rPr>
                <w:bCs/>
              </w:rPr>
              <w:t xml:space="preserve">the </w:t>
            </w:r>
            <w:r w:rsidR="00504E47">
              <w:rPr>
                <w:bCs/>
              </w:rPr>
              <w:t>m</w:t>
            </w:r>
            <w:r>
              <w:rPr>
                <w:bCs/>
              </w:rPr>
              <w:t>other is expecting</w:t>
            </w:r>
          </w:p>
          <w:p w14:paraId="567AB91A" w14:textId="77777777" w:rsidR="00EA3232" w:rsidRDefault="00EA3232" w:rsidP="00EB1B16">
            <w:pPr>
              <w:spacing w:before="120" w:after="120"/>
              <w:rPr>
                <w:bCs/>
              </w:rPr>
            </w:pPr>
          </w:p>
          <w:p w14:paraId="68EDDCA1" w14:textId="1322528F" w:rsidR="00534607" w:rsidRDefault="00504E47" w:rsidP="00EB1B16">
            <w:pPr>
              <w:spacing w:before="120" w:after="120"/>
              <w:rPr>
                <w:bCs/>
              </w:rPr>
            </w:pPr>
            <w:r>
              <w:rPr>
                <w:bCs/>
              </w:rPr>
              <w:t xml:space="preserve">We continue to work financial issues.  </w:t>
            </w:r>
            <w:r w:rsidR="00534607">
              <w:rPr>
                <w:bCs/>
              </w:rPr>
              <w:t xml:space="preserve">Finances </w:t>
            </w:r>
            <w:r>
              <w:rPr>
                <w:bCs/>
              </w:rPr>
              <w:t>are</w:t>
            </w:r>
            <w:r w:rsidR="00534607">
              <w:rPr>
                <w:bCs/>
              </w:rPr>
              <w:t xml:space="preserve"> looking better.  Might </w:t>
            </w:r>
            <w:r>
              <w:rPr>
                <w:bCs/>
              </w:rPr>
              <w:t xml:space="preserve">end the year </w:t>
            </w:r>
            <w:r w:rsidR="00534607">
              <w:rPr>
                <w:bCs/>
              </w:rPr>
              <w:t>be</w:t>
            </w:r>
            <w:r>
              <w:rPr>
                <w:bCs/>
              </w:rPr>
              <w:t>ing</w:t>
            </w:r>
            <w:r w:rsidR="00534607">
              <w:rPr>
                <w:bCs/>
              </w:rPr>
              <w:t xml:space="preserve"> close to balanced.  </w:t>
            </w:r>
            <w:r w:rsidR="00687E72">
              <w:rPr>
                <w:bCs/>
              </w:rPr>
              <w:t xml:space="preserve">We were able to largely keep staff and salaries.  </w:t>
            </w:r>
            <w:r w:rsidR="00534607">
              <w:rPr>
                <w:bCs/>
              </w:rPr>
              <w:t>Costs are lower</w:t>
            </w:r>
            <w:r>
              <w:rPr>
                <w:bCs/>
              </w:rPr>
              <w:t xml:space="preserve"> (</w:t>
            </w:r>
            <w:r w:rsidR="00534607">
              <w:rPr>
                <w:bCs/>
              </w:rPr>
              <w:t xml:space="preserve">due to no retreat, </w:t>
            </w:r>
            <w:r w:rsidR="002301B5">
              <w:rPr>
                <w:bCs/>
              </w:rPr>
              <w:t>etc.</w:t>
            </w:r>
            <w:r>
              <w:rPr>
                <w:bCs/>
              </w:rPr>
              <w:t>).</w:t>
            </w:r>
          </w:p>
          <w:p w14:paraId="0C12D991" w14:textId="77777777" w:rsidR="00504E47" w:rsidRDefault="00534607" w:rsidP="00EB1B16">
            <w:pPr>
              <w:spacing w:before="120" w:after="120"/>
              <w:rPr>
                <w:bCs/>
              </w:rPr>
            </w:pPr>
            <w:r>
              <w:rPr>
                <w:bCs/>
              </w:rPr>
              <w:t>Weekly giving has been good.  Mass attend</w:t>
            </w:r>
            <w:r w:rsidR="00504E47">
              <w:rPr>
                <w:bCs/>
              </w:rPr>
              <w:t>ance</w:t>
            </w:r>
            <w:r>
              <w:rPr>
                <w:bCs/>
              </w:rPr>
              <w:t xml:space="preserve"> is dropping which is understandable. </w:t>
            </w:r>
          </w:p>
          <w:p w14:paraId="2354CABF" w14:textId="109E122F" w:rsidR="00534607" w:rsidRDefault="00504E47" w:rsidP="00EB1B16">
            <w:pPr>
              <w:spacing w:before="120" w:after="120"/>
              <w:rPr>
                <w:bCs/>
              </w:rPr>
            </w:pPr>
            <w:r>
              <w:rPr>
                <w:bCs/>
              </w:rPr>
              <w:t xml:space="preserve">For Christmas we </w:t>
            </w:r>
            <w:r w:rsidR="00534607">
              <w:rPr>
                <w:bCs/>
              </w:rPr>
              <w:t xml:space="preserve">scheduled </w:t>
            </w:r>
            <w:r>
              <w:rPr>
                <w:bCs/>
              </w:rPr>
              <w:t xml:space="preserve">only </w:t>
            </w:r>
            <w:r w:rsidR="00534607">
              <w:rPr>
                <w:bCs/>
              </w:rPr>
              <w:t>three masses</w:t>
            </w:r>
            <w:r>
              <w:rPr>
                <w:bCs/>
              </w:rPr>
              <w:t xml:space="preserve"> (Saturday evening, Sunday 9AM and 11</w:t>
            </w:r>
            <w:proofErr w:type="gramStart"/>
            <w:r>
              <w:rPr>
                <w:bCs/>
              </w:rPr>
              <w:t>AM)</w:t>
            </w:r>
            <w:r w:rsidR="00534607">
              <w:rPr>
                <w:bCs/>
              </w:rPr>
              <w:t>…</w:t>
            </w:r>
            <w:proofErr w:type="gramEnd"/>
            <w:r w:rsidR="00534607">
              <w:rPr>
                <w:bCs/>
              </w:rPr>
              <w:t xml:space="preserve">.all will be streamed.  </w:t>
            </w:r>
          </w:p>
          <w:p w14:paraId="771DC7AB" w14:textId="77777777" w:rsidR="00EA3232" w:rsidRDefault="00EA3232" w:rsidP="00EB1B16">
            <w:pPr>
              <w:spacing w:before="120" w:after="120"/>
              <w:rPr>
                <w:bCs/>
              </w:rPr>
            </w:pPr>
          </w:p>
          <w:p w14:paraId="75064D83" w14:textId="2E51005D" w:rsidR="00076203" w:rsidRDefault="00EA3232" w:rsidP="00EB1B16">
            <w:pPr>
              <w:spacing w:before="120" w:after="120"/>
              <w:rPr>
                <w:bCs/>
              </w:rPr>
            </w:pPr>
            <w:r>
              <w:rPr>
                <w:bCs/>
              </w:rPr>
              <w:t>We are l</w:t>
            </w:r>
            <w:r w:rsidR="00076203">
              <w:rPr>
                <w:bCs/>
              </w:rPr>
              <w:t>ooking</w:t>
            </w:r>
            <w:r>
              <w:rPr>
                <w:bCs/>
              </w:rPr>
              <w:t xml:space="preserve"> to get</w:t>
            </w:r>
            <w:r w:rsidR="00076203">
              <w:rPr>
                <w:bCs/>
              </w:rPr>
              <w:t xml:space="preserve"> help with technical support</w:t>
            </w:r>
            <w:r>
              <w:rPr>
                <w:bCs/>
              </w:rPr>
              <w:t xml:space="preserve">.  Possibly students could be used.  </w:t>
            </w:r>
          </w:p>
          <w:p w14:paraId="7487BD42" w14:textId="77777777" w:rsidR="00F65A9C" w:rsidRDefault="00F65A9C" w:rsidP="00EB1B16">
            <w:pPr>
              <w:spacing w:before="120" w:after="120"/>
              <w:rPr>
                <w:bCs/>
              </w:rPr>
            </w:pPr>
          </w:p>
          <w:p w14:paraId="461764B0" w14:textId="0F03B60B" w:rsidR="00534607" w:rsidRPr="00534607" w:rsidRDefault="00076203" w:rsidP="00EB1B16">
            <w:pPr>
              <w:spacing w:before="120" w:after="120"/>
              <w:rPr>
                <w:bCs/>
              </w:rPr>
            </w:pPr>
            <w:r>
              <w:rPr>
                <w:bCs/>
              </w:rPr>
              <w:t xml:space="preserve">Web page: </w:t>
            </w:r>
            <w:r w:rsidR="00F65A9C">
              <w:rPr>
                <w:bCs/>
              </w:rPr>
              <w:t>One can g</w:t>
            </w:r>
            <w:r>
              <w:rPr>
                <w:bCs/>
              </w:rPr>
              <w:t xml:space="preserve">o to </w:t>
            </w:r>
            <w:r w:rsidR="00F65A9C">
              <w:rPr>
                <w:bCs/>
              </w:rPr>
              <w:t xml:space="preserve">the </w:t>
            </w:r>
            <w:r>
              <w:rPr>
                <w:bCs/>
              </w:rPr>
              <w:t>Events</w:t>
            </w:r>
            <w:r w:rsidR="00F65A9C">
              <w:rPr>
                <w:bCs/>
              </w:rPr>
              <w:t xml:space="preserve"> section</w:t>
            </w:r>
            <w:r>
              <w:rPr>
                <w:bCs/>
              </w:rPr>
              <w:t xml:space="preserve"> to find out what is happening, but really all the events are on the home page</w:t>
            </w:r>
            <w:r w:rsidR="00F65A9C">
              <w:rPr>
                <w:bCs/>
              </w:rPr>
              <w:t xml:space="preserve">.  The </w:t>
            </w:r>
            <w:r w:rsidR="00687E72">
              <w:rPr>
                <w:bCs/>
              </w:rPr>
              <w:t xml:space="preserve">News </w:t>
            </w:r>
            <w:r w:rsidR="00F65A9C">
              <w:rPr>
                <w:bCs/>
              </w:rPr>
              <w:t xml:space="preserve">section often contains old news.  One can double click on the dove.  </w:t>
            </w:r>
            <w:r w:rsidR="00687E72">
              <w:rPr>
                <w:bCs/>
              </w:rPr>
              <w:t>Suggested to have a Home button.  We have an exceptionally active (“super vibrant”) parish, so i</w:t>
            </w:r>
            <w:r w:rsidR="00F65A9C">
              <w:rPr>
                <w:bCs/>
              </w:rPr>
              <w:t>t may be d</w:t>
            </w:r>
            <w:r>
              <w:rPr>
                <w:bCs/>
              </w:rPr>
              <w:t xml:space="preserve">ifficult to find some things, </w:t>
            </w:r>
            <w:r w:rsidR="00F65A9C">
              <w:rPr>
                <w:bCs/>
              </w:rPr>
              <w:t>because we</w:t>
            </w:r>
            <w:r>
              <w:rPr>
                <w:bCs/>
              </w:rPr>
              <w:t xml:space="preserve"> have so many activities</w:t>
            </w:r>
            <w:r w:rsidR="00F65A9C">
              <w:rPr>
                <w:bCs/>
              </w:rPr>
              <w:t>.  (Several comments that the web page has a good look</w:t>
            </w:r>
            <w:r w:rsidR="00687E72">
              <w:rPr>
                <w:bCs/>
              </w:rPr>
              <w:t xml:space="preserve"> including photos, and it is good to see all the activity</w:t>
            </w:r>
            <w:r w:rsidR="00F65A9C">
              <w:rPr>
                <w:bCs/>
              </w:rPr>
              <w:t>).</w:t>
            </w:r>
          </w:p>
        </w:tc>
      </w:tr>
      <w:tr w:rsidR="00EB1B16" w:rsidRPr="00CA658D" w14:paraId="003D3BB6" w14:textId="77777777" w:rsidTr="0051350F">
        <w:tc>
          <w:tcPr>
            <w:tcW w:w="1530" w:type="dxa"/>
          </w:tcPr>
          <w:p w14:paraId="5501EA98" w14:textId="55D33BF4" w:rsidR="00EB1B16" w:rsidRDefault="00EB1B16" w:rsidP="0051350F">
            <w:pPr>
              <w:spacing w:before="120" w:after="120"/>
            </w:pPr>
            <w:r>
              <w:lastRenderedPageBreak/>
              <w:t>8:</w:t>
            </w:r>
            <w:r w:rsidR="006A28E4">
              <w:t>50</w:t>
            </w:r>
            <w:r>
              <w:t xml:space="preserve"> – 8:55</w:t>
            </w:r>
          </w:p>
        </w:tc>
        <w:tc>
          <w:tcPr>
            <w:tcW w:w="8185" w:type="dxa"/>
          </w:tcPr>
          <w:p w14:paraId="2ACB3DF3" w14:textId="77777777" w:rsidR="00EB1B16" w:rsidRDefault="00EB1B16" w:rsidP="0051350F">
            <w:pPr>
              <w:spacing w:before="120" w:after="120"/>
              <w:rPr>
                <w:b/>
              </w:rPr>
            </w:pPr>
            <w:r>
              <w:rPr>
                <w:b/>
              </w:rPr>
              <w:t>Follow-up on Ned’s Christian + Data Approach to Help Resolve Major Problems</w:t>
            </w:r>
          </w:p>
          <w:p w14:paraId="1F6B0132" w14:textId="1B2F372C" w:rsidR="009D546B" w:rsidRDefault="00CA2DCA" w:rsidP="0051350F">
            <w:pPr>
              <w:spacing w:before="120" w:after="120"/>
              <w:rPr>
                <w:bCs/>
              </w:rPr>
            </w:pPr>
            <w:r>
              <w:rPr>
                <w:bCs/>
              </w:rPr>
              <w:t xml:space="preserve">Ned thanked the PC to allow him to use the PC as a sounding board.  </w:t>
            </w:r>
            <w:r w:rsidR="00DB36D0">
              <w:rPr>
                <w:bCs/>
              </w:rPr>
              <w:t xml:space="preserve">Following the advice from the last PC meeting, Ned </w:t>
            </w:r>
            <w:r w:rsidR="009D546B">
              <w:rPr>
                <w:bCs/>
              </w:rPr>
              <w:t>is focusing on two</w:t>
            </w:r>
            <w:r w:rsidR="00DB36D0">
              <w:rPr>
                <w:bCs/>
              </w:rPr>
              <w:t xml:space="preserve"> problems to </w:t>
            </w:r>
            <w:r w:rsidR="009D546B">
              <w:rPr>
                <w:bCs/>
              </w:rPr>
              <w:t>potentially address</w:t>
            </w:r>
            <w:r w:rsidR="00DB36D0">
              <w:rPr>
                <w:bCs/>
              </w:rPr>
              <w:t xml:space="preserve">: </w:t>
            </w:r>
          </w:p>
          <w:p w14:paraId="0FA32D81" w14:textId="77777777" w:rsidR="009D546B" w:rsidRDefault="009D546B" w:rsidP="009D546B">
            <w:pPr>
              <w:numPr>
                <w:ilvl w:val="0"/>
                <w:numId w:val="20"/>
              </w:numPr>
              <w:shd w:val="clear" w:color="auto" w:fill="FFFFFF"/>
              <w:ind w:left="31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222222"/>
              </w:rPr>
              <w:t>Ensuring Love and Support for Young People</w:t>
            </w:r>
          </w:p>
          <w:p w14:paraId="02155A60" w14:textId="7B061A31" w:rsidR="009D546B" w:rsidRPr="00CA2DCA" w:rsidRDefault="009D546B" w:rsidP="009D546B">
            <w:pPr>
              <w:numPr>
                <w:ilvl w:val="0"/>
                <w:numId w:val="20"/>
              </w:numPr>
              <w:shd w:val="clear" w:color="auto" w:fill="FFFFFF"/>
              <w:ind w:left="31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222222"/>
              </w:rPr>
              <w:t>Reducing Wealth Inequality while Maintaining/Increasing Wealth</w:t>
            </w:r>
            <w:r w:rsidR="00CD6800">
              <w:rPr>
                <w:rFonts w:ascii="Calibri" w:hAnsi="Calibri" w:cs="Calibri"/>
                <w:color w:val="222222"/>
              </w:rPr>
              <w:t xml:space="preserve"> </w:t>
            </w:r>
          </w:p>
          <w:p w14:paraId="1953F0F8" w14:textId="77777777" w:rsidR="00CA2DCA" w:rsidRDefault="00CA2DCA" w:rsidP="00CA2DCA">
            <w:pPr>
              <w:shd w:val="clear" w:color="auto" w:fill="FFFFFF"/>
              <w:rPr>
                <w:rFonts w:ascii="Calibri" w:hAnsi="Calibri" w:cs="Calibri"/>
              </w:rPr>
            </w:pPr>
          </w:p>
          <w:p w14:paraId="3427C549" w14:textId="10D2254B" w:rsidR="00CA2DCA" w:rsidRDefault="00CA2DCA" w:rsidP="00CA2DCA">
            <w:p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He is working with another couple (outside Newman) to better define and select the issue.  </w:t>
            </w:r>
          </w:p>
          <w:p w14:paraId="68ED7640" w14:textId="78DE6471" w:rsidR="00CA2DCA" w:rsidRDefault="00CA2DCA" w:rsidP="00CA2DCA">
            <w:pPr>
              <w:shd w:val="clear" w:color="auto" w:fill="FFFFFF"/>
              <w:rPr>
                <w:rFonts w:ascii="Calibri" w:hAnsi="Calibri" w:cs="Calibri"/>
              </w:rPr>
            </w:pPr>
          </w:p>
          <w:p w14:paraId="06C0322C" w14:textId="720361CC" w:rsidR="00CA2DCA" w:rsidRPr="00CA2DCA" w:rsidRDefault="00627609" w:rsidP="00CA2DCA">
            <w:p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There was a brief discussion, especially around the Wealth Inequality issue.  </w:t>
            </w:r>
          </w:p>
          <w:p w14:paraId="4591AA40" w14:textId="4F3E6084" w:rsidR="00076203" w:rsidRPr="00076203" w:rsidRDefault="00076203" w:rsidP="0051350F">
            <w:pPr>
              <w:spacing w:before="120" w:after="120"/>
              <w:rPr>
                <w:bCs/>
              </w:rPr>
            </w:pPr>
          </w:p>
        </w:tc>
      </w:tr>
      <w:tr w:rsidR="006851FE" w:rsidRPr="000036CF" w14:paraId="5A81E75F" w14:textId="77777777" w:rsidTr="00316083">
        <w:tc>
          <w:tcPr>
            <w:tcW w:w="1530" w:type="dxa"/>
          </w:tcPr>
          <w:p w14:paraId="35A6C6AB" w14:textId="615AD2F2" w:rsidR="006851FE" w:rsidRDefault="006851FE" w:rsidP="00316083">
            <w:pPr>
              <w:spacing w:before="120" w:after="120"/>
            </w:pPr>
            <w:r>
              <w:t>8:</w:t>
            </w:r>
            <w:r w:rsidR="00055BB1">
              <w:t>5</w:t>
            </w:r>
            <w:r w:rsidR="0018104C">
              <w:t>5</w:t>
            </w:r>
            <w:r>
              <w:t xml:space="preserve"> – </w:t>
            </w:r>
            <w:r w:rsidR="00055BB1">
              <w:t>9:00</w:t>
            </w:r>
          </w:p>
        </w:tc>
        <w:tc>
          <w:tcPr>
            <w:tcW w:w="8185" w:type="dxa"/>
          </w:tcPr>
          <w:p w14:paraId="6CB667CF" w14:textId="77777777" w:rsidR="006A28E4" w:rsidRDefault="00055BB1" w:rsidP="00CA658D">
            <w:pPr>
              <w:spacing w:before="120" w:after="120"/>
              <w:rPr>
                <w:b/>
              </w:rPr>
            </w:pPr>
            <w:r>
              <w:rPr>
                <w:b/>
              </w:rPr>
              <w:t>Future Agenda Items</w:t>
            </w:r>
          </w:p>
          <w:p w14:paraId="073D9EC7" w14:textId="718C31F2" w:rsidR="00E11146" w:rsidRPr="0072202B" w:rsidRDefault="00EB1B16" w:rsidP="006A28E4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b/>
                <w:bCs/>
              </w:rPr>
            </w:pPr>
            <w:r w:rsidRPr="006A28E4">
              <w:t>Next Meeting</w:t>
            </w:r>
            <w:r w:rsidR="006A28E4">
              <w:t xml:space="preserve"> is</w:t>
            </w:r>
            <w:r>
              <w:t xml:space="preserve"> </w:t>
            </w:r>
            <w:r w:rsidRPr="00854523">
              <w:t>Tuesday</w:t>
            </w:r>
            <w:r>
              <w:t>, January 12, 7:30 – 9:00 pm</w:t>
            </w:r>
            <w:r w:rsidR="006A28E4">
              <w:t xml:space="preserve"> – </w:t>
            </w:r>
            <w:r>
              <w:t>will this date work for our students</w:t>
            </w:r>
            <w:r w:rsidR="006A28E4">
              <w:t>, given that it is before spring semester starts?</w:t>
            </w:r>
            <w:r w:rsidR="00627609">
              <w:t xml:space="preserve">  (Pray for Bob, he will have back surgery the day before</w:t>
            </w:r>
          </w:p>
          <w:p w14:paraId="62E08602" w14:textId="57CF0A8B" w:rsidR="0072202B" w:rsidRPr="006A28E4" w:rsidRDefault="0072202B" w:rsidP="006A28E4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b/>
                <w:bCs/>
              </w:rPr>
            </w:pPr>
            <w:r>
              <w:rPr>
                <w:bCs/>
              </w:rPr>
              <w:t>Ned asked: could our students</w:t>
            </w:r>
            <w:r w:rsidR="0057463A">
              <w:rPr>
                <w:bCs/>
              </w:rPr>
              <w:t xml:space="preserve"> give us their </w:t>
            </w:r>
            <w:r w:rsidR="00AC45CB">
              <w:rPr>
                <w:bCs/>
              </w:rPr>
              <w:t xml:space="preserve">evangelization </w:t>
            </w:r>
            <w:r w:rsidR="0057463A">
              <w:rPr>
                <w:bCs/>
              </w:rPr>
              <w:t>perspective as to</w:t>
            </w:r>
            <w:r>
              <w:rPr>
                <w:bCs/>
              </w:rPr>
              <w:t xml:space="preserve"> how </w:t>
            </w:r>
            <w:r w:rsidR="0057463A">
              <w:rPr>
                <w:bCs/>
              </w:rPr>
              <w:t>the student ministry is doing in supporting current students, and helping reach out to those that are not of faith or have fallen away?</w:t>
            </w:r>
            <w:r w:rsidR="00627609">
              <w:rPr>
                <w:bCs/>
              </w:rPr>
              <w:t xml:space="preserve">  </w:t>
            </w:r>
            <w:r w:rsidR="00AC45CB">
              <w:rPr>
                <w:bCs/>
              </w:rPr>
              <w:t xml:space="preserve">This is not to ask for any research or significant time to prepare, but rather simply their impressions.  (Amanda said, </w:t>
            </w:r>
            <w:r w:rsidR="00627609">
              <w:rPr>
                <w:bCs/>
              </w:rPr>
              <w:t>“</w:t>
            </w:r>
            <w:r w:rsidR="00AC45CB">
              <w:rPr>
                <w:bCs/>
              </w:rPr>
              <w:t xml:space="preserve">a </w:t>
            </w:r>
            <w:r w:rsidR="00627609">
              <w:rPr>
                <w:bCs/>
              </w:rPr>
              <w:t>finger on the pulse”</w:t>
            </w:r>
            <w:r w:rsidR="00AC45CB">
              <w:rPr>
                <w:bCs/>
              </w:rPr>
              <w:t>)</w:t>
            </w:r>
            <w:r w:rsidR="00627609">
              <w:rPr>
                <w:bCs/>
              </w:rPr>
              <w:t>.  Fr Ivan says a different but related topic is Focus</w:t>
            </w:r>
            <w:r w:rsidR="00AC45CB">
              <w:rPr>
                <w:bCs/>
              </w:rPr>
              <w:t>—we could find a time when they could update the PC</w:t>
            </w:r>
            <w:r w:rsidR="00627609">
              <w:rPr>
                <w:bCs/>
              </w:rPr>
              <w:t xml:space="preserve">.  </w:t>
            </w:r>
          </w:p>
        </w:tc>
      </w:tr>
      <w:tr w:rsidR="00982DF8" w:rsidRPr="00776AF2" w14:paraId="21080CF8" w14:textId="77777777" w:rsidTr="003D1358">
        <w:tc>
          <w:tcPr>
            <w:tcW w:w="1530" w:type="dxa"/>
          </w:tcPr>
          <w:p w14:paraId="37142067" w14:textId="78BEA430" w:rsidR="00982DF8" w:rsidRDefault="00982DF8" w:rsidP="00982DF8">
            <w:pPr>
              <w:spacing w:before="120" w:after="120"/>
            </w:pPr>
            <w:r>
              <w:t>9:00</w:t>
            </w:r>
          </w:p>
        </w:tc>
        <w:tc>
          <w:tcPr>
            <w:tcW w:w="8185" w:type="dxa"/>
          </w:tcPr>
          <w:p w14:paraId="1A2BE54A" w14:textId="10FAE568" w:rsidR="00982DF8" w:rsidRPr="0057463A" w:rsidRDefault="00982DF8" w:rsidP="00982DF8">
            <w:pPr>
              <w:spacing w:before="120" w:after="120"/>
              <w:rPr>
                <w:bCs/>
              </w:rPr>
            </w:pPr>
            <w:r w:rsidRPr="00AC4001">
              <w:rPr>
                <w:b/>
              </w:rPr>
              <w:t>Closing Prayer</w:t>
            </w:r>
            <w:r w:rsidR="0057463A">
              <w:rPr>
                <w:b/>
              </w:rPr>
              <w:t xml:space="preserve">: </w:t>
            </w:r>
            <w:r w:rsidR="0057463A">
              <w:rPr>
                <w:bCs/>
              </w:rPr>
              <w:t>(Jimmy C</w:t>
            </w:r>
            <w:r w:rsidR="00627609">
              <w:rPr>
                <w:bCs/>
              </w:rPr>
              <w:t>: Thanks for all the blessings and love</w:t>
            </w:r>
            <w:r w:rsidR="00AC45CB">
              <w:rPr>
                <w:bCs/>
              </w:rPr>
              <w:t xml:space="preserve"> that have come into our hearts through the PC).  </w:t>
            </w:r>
          </w:p>
        </w:tc>
      </w:tr>
    </w:tbl>
    <w:p w14:paraId="74C24F62" w14:textId="2C4EB3D2" w:rsidR="006A28E4" w:rsidRDefault="006A28E4" w:rsidP="00CF108F">
      <w:pPr>
        <w:rPr>
          <w:u w:val="single"/>
        </w:rPr>
      </w:pPr>
    </w:p>
    <w:p w14:paraId="62555AA0" w14:textId="77777777" w:rsidR="00687E72" w:rsidRDefault="00687E72" w:rsidP="00CF108F">
      <w:pPr>
        <w:rPr>
          <w:u w:val="single"/>
        </w:rPr>
      </w:pPr>
    </w:p>
    <w:p w14:paraId="18EB2117" w14:textId="77777777" w:rsidR="0040087B" w:rsidRDefault="0040087B" w:rsidP="00CF108F">
      <w:pPr>
        <w:rPr>
          <w:u w:val="single"/>
        </w:rPr>
      </w:pPr>
    </w:p>
    <w:p w14:paraId="712C8826" w14:textId="7D8CAD8E" w:rsidR="00CF108F" w:rsidRPr="005E7129" w:rsidRDefault="00CF108F" w:rsidP="00CF108F">
      <w:r>
        <w:rPr>
          <w:u w:val="single"/>
        </w:rPr>
        <w:t xml:space="preserve">Purpose </w:t>
      </w:r>
      <w:r w:rsidR="005E7129">
        <w:rPr>
          <w:u w:val="single"/>
        </w:rPr>
        <w:t>of Parish Council</w:t>
      </w:r>
      <w:r w:rsidR="005E7129">
        <w:t xml:space="preserve"> (</w:t>
      </w:r>
      <w:r w:rsidR="005E7129" w:rsidRPr="005E7129">
        <w:rPr>
          <w:i/>
          <w:iCs/>
        </w:rPr>
        <w:t>adapted from Feb. 2020 meeting discussion</w:t>
      </w:r>
      <w:r w:rsidR="005E7129">
        <w:t>)</w:t>
      </w:r>
    </w:p>
    <w:p w14:paraId="24D37F34" w14:textId="32B42B2D" w:rsidR="00CF108F" w:rsidRPr="00CF108F" w:rsidRDefault="00CF108F" w:rsidP="00CF108F">
      <w:pPr>
        <w:numPr>
          <w:ilvl w:val="0"/>
          <w:numId w:val="3"/>
        </w:numPr>
        <w:spacing w:before="120" w:after="120"/>
        <w:rPr>
          <w:b/>
          <w:bCs/>
        </w:rPr>
      </w:pPr>
      <w:r>
        <w:rPr>
          <w:b/>
          <w:bCs/>
        </w:rPr>
        <w:t xml:space="preserve">The Parish Council is an advisory body. </w:t>
      </w:r>
      <w:r>
        <w:t>Our primary purpose</w:t>
      </w:r>
      <w:r w:rsidRPr="00CF108F">
        <w:t xml:space="preserve"> is to support and advise our Pastor.</w:t>
      </w:r>
      <w:r>
        <w:rPr>
          <w:b/>
          <w:bCs/>
        </w:rPr>
        <w:t xml:space="preserve"> </w:t>
      </w:r>
      <w:r>
        <w:t>We are the collective voice of the Parish community, sharing feedback from the community and providing advice on pressing issues of the day.</w:t>
      </w:r>
    </w:p>
    <w:p w14:paraId="3813DCBA" w14:textId="6A63FE49" w:rsidR="00CF108F" w:rsidRPr="00CF108F" w:rsidRDefault="00CF108F" w:rsidP="00CF108F">
      <w:pPr>
        <w:numPr>
          <w:ilvl w:val="0"/>
          <w:numId w:val="3"/>
        </w:numPr>
        <w:spacing w:before="120" w:after="120"/>
      </w:pPr>
      <w:r>
        <w:rPr>
          <w:b/>
          <w:bCs/>
        </w:rPr>
        <w:t xml:space="preserve">The Parish Council is a strategic body. </w:t>
      </w:r>
      <w:r>
        <w:t>Our job is to look at the big picture and evaluate</w:t>
      </w:r>
      <w:r>
        <w:rPr>
          <w:b/>
          <w:bCs/>
        </w:rPr>
        <w:t xml:space="preserve"> </w:t>
      </w:r>
      <w:r w:rsidRPr="00CF108F">
        <w:t>whether we are on track as a Parish.</w:t>
      </w:r>
      <w:r>
        <w:t xml:space="preserve"> Are there ministry needs not being met?</w:t>
      </w:r>
    </w:p>
    <w:p w14:paraId="198DF42F" w14:textId="51D6FF64" w:rsidR="00CF108F" w:rsidRDefault="00CF108F" w:rsidP="00CF108F">
      <w:pPr>
        <w:numPr>
          <w:ilvl w:val="0"/>
          <w:numId w:val="3"/>
        </w:numPr>
        <w:spacing w:before="120" w:after="120"/>
      </w:pPr>
      <w:r>
        <w:rPr>
          <w:b/>
          <w:bCs/>
        </w:rPr>
        <w:t>The Parish Council is an active body.</w:t>
      </w:r>
      <w:r>
        <w:t xml:space="preserve">  As appropriate, we can volunteer to take on tasks that need support beyond staff capacity. However, Parish Council meetings are not designed as working meetings; rather, </w:t>
      </w:r>
      <w:r w:rsidR="005E7129">
        <w:t xml:space="preserve">to ensure sufficient time to carry out our advisory </w:t>
      </w:r>
      <w:r w:rsidR="005E7129">
        <w:lastRenderedPageBreak/>
        <w:t xml:space="preserve">and strategic roles, </w:t>
      </w:r>
      <w:r>
        <w:t xml:space="preserve">action steps should </w:t>
      </w:r>
      <w:r w:rsidR="005E7129">
        <w:t>be assigned and acted upon outside of Parish Council meetings.</w:t>
      </w:r>
    </w:p>
    <w:p w14:paraId="04D0679F" w14:textId="6ECFC8C1" w:rsidR="00CF108F" w:rsidRDefault="00CF108F" w:rsidP="00CF108F">
      <w:pPr>
        <w:rPr>
          <w:u w:val="single"/>
        </w:rPr>
      </w:pPr>
    </w:p>
    <w:p w14:paraId="3455815C" w14:textId="77777777" w:rsidR="005E7129" w:rsidRDefault="005E7129" w:rsidP="00CF108F">
      <w:pPr>
        <w:rPr>
          <w:u w:val="single"/>
        </w:rPr>
      </w:pPr>
    </w:p>
    <w:p w14:paraId="4F11E24A" w14:textId="1C0B7661" w:rsidR="00CF108F" w:rsidRPr="001F3562" w:rsidRDefault="00CF108F" w:rsidP="00CF108F">
      <w:pPr>
        <w:rPr>
          <w:u w:val="single"/>
        </w:rPr>
      </w:pPr>
      <w:r>
        <w:rPr>
          <w:u w:val="single"/>
        </w:rPr>
        <w:t>Ground Rules</w:t>
      </w:r>
    </w:p>
    <w:p w14:paraId="547005ED" w14:textId="77777777" w:rsidR="00CF108F" w:rsidRPr="00D35EA6" w:rsidRDefault="00CF108F" w:rsidP="00CF108F">
      <w:pPr>
        <w:numPr>
          <w:ilvl w:val="0"/>
          <w:numId w:val="3"/>
        </w:numPr>
        <w:spacing w:before="120" w:after="120"/>
      </w:pPr>
      <w:r w:rsidRPr="00D35EA6">
        <w:rPr>
          <w:b/>
          <w:bCs/>
        </w:rPr>
        <w:t>State views and ask genuine questions.</w:t>
      </w:r>
      <w:r w:rsidRPr="00D35EA6">
        <w:t> This enables the team to shift from monologues and arguments to a conversation in which members can understand everyone’s point of view and be curious about the differences in their views.</w:t>
      </w:r>
    </w:p>
    <w:p w14:paraId="68A03321" w14:textId="77777777" w:rsidR="00CF108F" w:rsidRPr="00D35EA6" w:rsidRDefault="00CF108F" w:rsidP="00CF108F">
      <w:pPr>
        <w:numPr>
          <w:ilvl w:val="0"/>
          <w:numId w:val="3"/>
        </w:numPr>
        <w:spacing w:before="120" w:after="120"/>
      </w:pPr>
      <w:r w:rsidRPr="00D35EA6">
        <w:rPr>
          <w:b/>
          <w:bCs/>
        </w:rPr>
        <w:t>Share all relevant information.</w:t>
      </w:r>
      <w:r w:rsidRPr="00D35EA6">
        <w:t> This enables the team to develop a comprehensive, common set of information with which to solve problems and make decisions.</w:t>
      </w:r>
    </w:p>
    <w:p w14:paraId="64D6779D" w14:textId="77777777" w:rsidR="00CF108F" w:rsidRPr="00D35EA6" w:rsidRDefault="00CF108F" w:rsidP="00CF108F">
      <w:pPr>
        <w:numPr>
          <w:ilvl w:val="0"/>
          <w:numId w:val="3"/>
        </w:numPr>
        <w:spacing w:before="120" w:after="120"/>
      </w:pPr>
      <w:r w:rsidRPr="00D35EA6">
        <w:rPr>
          <w:b/>
          <w:bCs/>
        </w:rPr>
        <w:t>Use specific examples and agree on what important words mean.</w:t>
      </w:r>
      <w:r w:rsidRPr="00D35EA6">
        <w:t> This ensures that all team members are using the same words to mean the same thing.</w:t>
      </w:r>
    </w:p>
    <w:p w14:paraId="12B7C131" w14:textId="77777777" w:rsidR="00CF108F" w:rsidRPr="00D35EA6" w:rsidRDefault="00CF108F" w:rsidP="00CF108F">
      <w:pPr>
        <w:numPr>
          <w:ilvl w:val="0"/>
          <w:numId w:val="3"/>
        </w:numPr>
        <w:spacing w:before="120" w:after="120"/>
      </w:pPr>
      <w:r w:rsidRPr="00D35EA6">
        <w:rPr>
          <w:b/>
          <w:bCs/>
        </w:rPr>
        <w:t>Explain reasoning and intent.</w:t>
      </w:r>
      <w:r w:rsidRPr="00D35EA6">
        <w:t> This enables members to understand how others reached their conclusions and see where team members’ reasoning differs.</w:t>
      </w:r>
    </w:p>
    <w:p w14:paraId="2E7B31A5" w14:textId="77777777" w:rsidR="00CF108F" w:rsidRPr="00D35EA6" w:rsidRDefault="00CF108F" w:rsidP="00CF108F">
      <w:pPr>
        <w:numPr>
          <w:ilvl w:val="0"/>
          <w:numId w:val="3"/>
        </w:numPr>
        <w:spacing w:before="120" w:after="120"/>
      </w:pPr>
      <w:r w:rsidRPr="00D35EA6">
        <w:rPr>
          <w:b/>
          <w:bCs/>
        </w:rPr>
        <w:t>Focus on interests, not positions.</w:t>
      </w:r>
      <w:r w:rsidRPr="00D35EA6">
        <w:t> By moving from arguing about solutions to identifying needs that must be met in order to solve a problem, you reduce unproductive conflict and increase your ability to develop solutions that the full team is committed to.</w:t>
      </w:r>
    </w:p>
    <w:p w14:paraId="472C4D4D" w14:textId="77777777" w:rsidR="00CF108F" w:rsidRPr="00D35EA6" w:rsidRDefault="00CF108F" w:rsidP="00CF108F">
      <w:pPr>
        <w:numPr>
          <w:ilvl w:val="0"/>
          <w:numId w:val="3"/>
        </w:numPr>
        <w:spacing w:before="120" w:after="120"/>
      </w:pPr>
      <w:r w:rsidRPr="00D35EA6">
        <w:rPr>
          <w:b/>
          <w:bCs/>
        </w:rPr>
        <w:t>Test assumptions and inferences.</w:t>
      </w:r>
      <w:r w:rsidRPr="00D35EA6">
        <w:t> This ensures that the team is making decisions with valid information rather than with members’ private stories about what other team members believe and what their motives are.</w:t>
      </w:r>
    </w:p>
    <w:p w14:paraId="4C4E6F45" w14:textId="77777777" w:rsidR="00CF108F" w:rsidRDefault="00CF108F" w:rsidP="00CF108F">
      <w:pPr>
        <w:numPr>
          <w:ilvl w:val="0"/>
          <w:numId w:val="3"/>
        </w:numPr>
        <w:spacing w:before="120" w:after="120"/>
      </w:pPr>
      <w:r w:rsidRPr="00D35EA6">
        <w:rPr>
          <w:b/>
          <w:bCs/>
        </w:rPr>
        <w:t>Jointly design next steps.</w:t>
      </w:r>
      <w:r w:rsidRPr="00D35EA6">
        <w:t> This ensures that everyone is committed to moving forward together as a team.</w:t>
      </w:r>
    </w:p>
    <w:p w14:paraId="6FE64D33" w14:textId="239CAABA" w:rsidR="00CF108F" w:rsidRDefault="00CF108F" w:rsidP="00CF108F">
      <w:pPr>
        <w:numPr>
          <w:ilvl w:val="0"/>
          <w:numId w:val="3"/>
        </w:numPr>
        <w:spacing w:before="120" w:after="120"/>
      </w:pPr>
      <w:r w:rsidRPr="00CF108F">
        <w:rPr>
          <w:b/>
          <w:bCs/>
        </w:rPr>
        <w:t>Discuss undiscussable issues.</w:t>
      </w:r>
      <w:r w:rsidRPr="00D35EA6">
        <w:t> This ensures that the team addresses the important but undiscussed issues that are hindering its results and that can only be resolved in a team meeting.</w:t>
      </w:r>
    </w:p>
    <w:sectPr w:rsidR="00CF108F" w:rsidSect="00CF1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6C52"/>
    <w:multiLevelType w:val="hybridMultilevel"/>
    <w:tmpl w:val="9954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F10DC"/>
    <w:multiLevelType w:val="multilevel"/>
    <w:tmpl w:val="1712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85F05"/>
    <w:multiLevelType w:val="hybridMultilevel"/>
    <w:tmpl w:val="047C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32B7"/>
    <w:multiLevelType w:val="hybridMultilevel"/>
    <w:tmpl w:val="CC04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863C0"/>
    <w:multiLevelType w:val="hybridMultilevel"/>
    <w:tmpl w:val="F3327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2848EC"/>
    <w:multiLevelType w:val="hybridMultilevel"/>
    <w:tmpl w:val="95508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47D75"/>
    <w:multiLevelType w:val="hybridMultilevel"/>
    <w:tmpl w:val="7FB8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67DA8"/>
    <w:multiLevelType w:val="hybridMultilevel"/>
    <w:tmpl w:val="F2183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F6821"/>
    <w:multiLevelType w:val="hybridMultilevel"/>
    <w:tmpl w:val="EB9C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400C6"/>
    <w:multiLevelType w:val="hybridMultilevel"/>
    <w:tmpl w:val="B51E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E7EB7"/>
    <w:multiLevelType w:val="hybridMultilevel"/>
    <w:tmpl w:val="2370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07F19"/>
    <w:multiLevelType w:val="hybridMultilevel"/>
    <w:tmpl w:val="5972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90856"/>
    <w:multiLevelType w:val="hybridMultilevel"/>
    <w:tmpl w:val="144E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A772C"/>
    <w:multiLevelType w:val="hybridMultilevel"/>
    <w:tmpl w:val="5164C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4206A"/>
    <w:multiLevelType w:val="multilevel"/>
    <w:tmpl w:val="85BC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A0571C"/>
    <w:multiLevelType w:val="hybridMultilevel"/>
    <w:tmpl w:val="39EC6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92564"/>
    <w:multiLevelType w:val="hybridMultilevel"/>
    <w:tmpl w:val="4B9291AC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7" w15:restartNumberingAfterBreak="0">
    <w:nsid w:val="648923AE"/>
    <w:multiLevelType w:val="hybridMultilevel"/>
    <w:tmpl w:val="65D8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54A42"/>
    <w:multiLevelType w:val="multilevel"/>
    <w:tmpl w:val="0B26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AB2039"/>
    <w:multiLevelType w:val="multilevel"/>
    <w:tmpl w:val="E43EE506"/>
    <w:lvl w:ilvl="0">
      <w:start w:val="1"/>
      <w:numFmt w:val="bullet"/>
      <w:lvlText w:val=""/>
      <w:lvlJc w:val="left"/>
      <w:pPr>
        <w:tabs>
          <w:tab w:val="num" w:pos="-1485"/>
        </w:tabs>
        <w:ind w:left="-148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-765"/>
        </w:tabs>
        <w:ind w:left="-765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-45"/>
        </w:tabs>
        <w:ind w:left="-45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10"/>
  </w:num>
  <w:num w:numId="5">
    <w:abstractNumId w:val="18"/>
  </w:num>
  <w:num w:numId="6">
    <w:abstractNumId w:val="16"/>
  </w:num>
  <w:num w:numId="7">
    <w:abstractNumId w:val="12"/>
  </w:num>
  <w:num w:numId="8">
    <w:abstractNumId w:val="2"/>
  </w:num>
  <w:num w:numId="9">
    <w:abstractNumId w:val="0"/>
  </w:num>
  <w:num w:numId="10">
    <w:abstractNumId w:val="3"/>
  </w:num>
  <w:num w:numId="11">
    <w:abstractNumId w:val="17"/>
  </w:num>
  <w:num w:numId="12">
    <w:abstractNumId w:val="5"/>
  </w:num>
  <w:num w:numId="13">
    <w:abstractNumId w:val="9"/>
  </w:num>
  <w:num w:numId="14">
    <w:abstractNumId w:val="8"/>
  </w:num>
  <w:num w:numId="15">
    <w:abstractNumId w:val="7"/>
  </w:num>
  <w:num w:numId="16">
    <w:abstractNumId w:val="4"/>
  </w:num>
  <w:num w:numId="17">
    <w:abstractNumId w:val="11"/>
  </w:num>
  <w:num w:numId="18">
    <w:abstractNumId w:val="6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01"/>
    <w:rsid w:val="000036CF"/>
    <w:rsid w:val="00013DAA"/>
    <w:rsid w:val="00055BB1"/>
    <w:rsid w:val="00076203"/>
    <w:rsid w:val="00084F77"/>
    <w:rsid w:val="000907E4"/>
    <w:rsid w:val="000B1DCA"/>
    <w:rsid w:val="000B3B9D"/>
    <w:rsid w:val="000E5376"/>
    <w:rsid w:val="00103901"/>
    <w:rsid w:val="00123E4D"/>
    <w:rsid w:val="0014689B"/>
    <w:rsid w:val="00180380"/>
    <w:rsid w:val="0018104C"/>
    <w:rsid w:val="001B4FCD"/>
    <w:rsid w:val="001D50A0"/>
    <w:rsid w:val="00215674"/>
    <w:rsid w:val="002235BE"/>
    <w:rsid w:val="002301B5"/>
    <w:rsid w:val="002A74C9"/>
    <w:rsid w:val="002B23E3"/>
    <w:rsid w:val="002C004E"/>
    <w:rsid w:val="003019C9"/>
    <w:rsid w:val="003528DC"/>
    <w:rsid w:val="003B484D"/>
    <w:rsid w:val="003B512F"/>
    <w:rsid w:val="003C442A"/>
    <w:rsid w:val="003C5B57"/>
    <w:rsid w:val="003C5C0A"/>
    <w:rsid w:val="003D78A7"/>
    <w:rsid w:val="003F666F"/>
    <w:rsid w:val="0040087B"/>
    <w:rsid w:val="00445C58"/>
    <w:rsid w:val="0045156A"/>
    <w:rsid w:val="00482691"/>
    <w:rsid w:val="004C161A"/>
    <w:rsid w:val="004E7CB7"/>
    <w:rsid w:val="004F5BB6"/>
    <w:rsid w:val="00504E47"/>
    <w:rsid w:val="005210C3"/>
    <w:rsid w:val="00525C7F"/>
    <w:rsid w:val="00534607"/>
    <w:rsid w:val="0054174C"/>
    <w:rsid w:val="005576B0"/>
    <w:rsid w:val="00562E70"/>
    <w:rsid w:val="0056507F"/>
    <w:rsid w:val="0057463A"/>
    <w:rsid w:val="00593050"/>
    <w:rsid w:val="005C6366"/>
    <w:rsid w:val="005E7129"/>
    <w:rsid w:val="00603363"/>
    <w:rsid w:val="00627609"/>
    <w:rsid w:val="00637985"/>
    <w:rsid w:val="006851FE"/>
    <w:rsid w:val="00687E72"/>
    <w:rsid w:val="006978AC"/>
    <w:rsid w:val="006A28E4"/>
    <w:rsid w:val="006A50EB"/>
    <w:rsid w:val="006F1663"/>
    <w:rsid w:val="0072202B"/>
    <w:rsid w:val="00723BD2"/>
    <w:rsid w:val="00726338"/>
    <w:rsid w:val="00755186"/>
    <w:rsid w:val="00776AF2"/>
    <w:rsid w:val="00781031"/>
    <w:rsid w:val="007D7261"/>
    <w:rsid w:val="007D7AAD"/>
    <w:rsid w:val="008050AD"/>
    <w:rsid w:val="00854523"/>
    <w:rsid w:val="0089574A"/>
    <w:rsid w:val="008A568A"/>
    <w:rsid w:val="008C1CC0"/>
    <w:rsid w:val="008F758A"/>
    <w:rsid w:val="00953A60"/>
    <w:rsid w:val="00957FAE"/>
    <w:rsid w:val="00965F68"/>
    <w:rsid w:val="0098141D"/>
    <w:rsid w:val="00982DF8"/>
    <w:rsid w:val="009A0EBE"/>
    <w:rsid w:val="009A44C5"/>
    <w:rsid w:val="009C6174"/>
    <w:rsid w:val="009D546B"/>
    <w:rsid w:val="00A032CB"/>
    <w:rsid w:val="00A61D07"/>
    <w:rsid w:val="00A708A3"/>
    <w:rsid w:val="00AA08DA"/>
    <w:rsid w:val="00AA296C"/>
    <w:rsid w:val="00AB0F5A"/>
    <w:rsid w:val="00AC4001"/>
    <w:rsid w:val="00AC45CB"/>
    <w:rsid w:val="00AC7957"/>
    <w:rsid w:val="00AD0D08"/>
    <w:rsid w:val="00B04583"/>
    <w:rsid w:val="00B270A4"/>
    <w:rsid w:val="00B45423"/>
    <w:rsid w:val="00B72A7B"/>
    <w:rsid w:val="00B73FF6"/>
    <w:rsid w:val="00BB5C80"/>
    <w:rsid w:val="00C50A22"/>
    <w:rsid w:val="00C733AF"/>
    <w:rsid w:val="00C94792"/>
    <w:rsid w:val="00CA2DCA"/>
    <w:rsid w:val="00CA658D"/>
    <w:rsid w:val="00CB2B04"/>
    <w:rsid w:val="00CD0531"/>
    <w:rsid w:val="00CD6800"/>
    <w:rsid w:val="00CF108F"/>
    <w:rsid w:val="00CF4555"/>
    <w:rsid w:val="00CF46D6"/>
    <w:rsid w:val="00D0799E"/>
    <w:rsid w:val="00D55A00"/>
    <w:rsid w:val="00D65D91"/>
    <w:rsid w:val="00D74A68"/>
    <w:rsid w:val="00D913C8"/>
    <w:rsid w:val="00D977D1"/>
    <w:rsid w:val="00DA03FF"/>
    <w:rsid w:val="00DA6A50"/>
    <w:rsid w:val="00DB36D0"/>
    <w:rsid w:val="00DC7C06"/>
    <w:rsid w:val="00DD6B0F"/>
    <w:rsid w:val="00DF0FCE"/>
    <w:rsid w:val="00E11146"/>
    <w:rsid w:val="00E71DE0"/>
    <w:rsid w:val="00EA3232"/>
    <w:rsid w:val="00EA5A3F"/>
    <w:rsid w:val="00EA6443"/>
    <w:rsid w:val="00EA7DD8"/>
    <w:rsid w:val="00EB1B16"/>
    <w:rsid w:val="00ED671C"/>
    <w:rsid w:val="00EE2764"/>
    <w:rsid w:val="00F167EA"/>
    <w:rsid w:val="00F65A9C"/>
    <w:rsid w:val="00F93387"/>
    <w:rsid w:val="00FA0817"/>
    <w:rsid w:val="00FA7C86"/>
    <w:rsid w:val="00FB4B94"/>
    <w:rsid w:val="00FC2D21"/>
    <w:rsid w:val="00FC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256AD"/>
  <w15:chartTrackingRefBased/>
  <w15:docId w15:val="{B9DEF030-CBB3-8C4A-929B-75A5CD31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40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7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74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4F5BB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B23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Wehrman</dc:creator>
  <cp:keywords/>
  <dc:description/>
  <cp:lastModifiedBy>Ned and Yvette Niccolls</cp:lastModifiedBy>
  <cp:revision>2</cp:revision>
  <cp:lastPrinted>2019-11-12T14:32:00Z</cp:lastPrinted>
  <dcterms:created xsi:type="dcterms:W3CDTF">2021-01-17T21:08:00Z</dcterms:created>
  <dcterms:modified xsi:type="dcterms:W3CDTF">2021-01-17T21:08:00Z</dcterms:modified>
</cp:coreProperties>
</file>