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DA1C7" w14:textId="32B2C15C" w:rsidR="009269B6" w:rsidRPr="00787E3B" w:rsidRDefault="00AC4001">
      <w:pPr>
        <w:rPr>
          <w:b/>
          <w:i/>
        </w:rPr>
      </w:pPr>
      <w:r w:rsidRPr="00AC4001">
        <w:rPr>
          <w:b/>
        </w:rPr>
        <w:t>Newman Hall – Holy Spirit Parish Council Agenda</w:t>
      </w:r>
      <w:r w:rsidR="00787E3B">
        <w:rPr>
          <w:b/>
        </w:rPr>
        <w:t>--</w:t>
      </w:r>
      <w:r w:rsidR="00787E3B">
        <w:rPr>
          <w:b/>
          <w:i/>
        </w:rPr>
        <w:t>DRAFT</w:t>
      </w:r>
      <w:bookmarkStart w:id="0" w:name="_GoBack"/>
      <w:bookmarkEnd w:id="0"/>
    </w:p>
    <w:p w14:paraId="66AB647D" w14:textId="21BAC5FA" w:rsidR="003C5C0A" w:rsidRDefault="004E7CB7">
      <w:r>
        <w:t>January 14, 2020</w:t>
      </w:r>
      <w:r w:rsidR="00776AF2">
        <w:t>, 7:30 – 9:00 pm, Hecker Room</w:t>
      </w:r>
    </w:p>
    <w:p w14:paraId="6AB564F4" w14:textId="2190FD1F" w:rsidR="00C733AF" w:rsidRDefault="00C733AF">
      <w:pPr>
        <w:rPr>
          <w:i/>
          <w:iCs/>
        </w:rPr>
      </w:pPr>
      <w:r>
        <w:rPr>
          <w:i/>
          <w:iCs/>
        </w:rPr>
        <w:t>Secretary: Ned</w:t>
      </w:r>
      <w:r w:rsidR="00AF514D">
        <w:rPr>
          <w:i/>
          <w:iCs/>
        </w:rPr>
        <w:t>; Timekeeper Walt</w:t>
      </w:r>
    </w:p>
    <w:p w14:paraId="4826F608" w14:textId="19B971DE" w:rsidR="00565EA9" w:rsidRDefault="00565EA9">
      <w:pPr>
        <w:rPr>
          <w:i/>
          <w:iCs/>
        </w:rPr>
      </w:pPr>
    </w:p>
    <w:p w14:paraId="37DAAB74" w14:textId="77777777" w:rsidR="00565EA9" w:rsidRDefault="00565EA9" w:rsidP="00565EA9">
      <w:pPr>
        <w:rPr>
          <w:iCs/>
        </w:rPr>
      </w:pPr>
      <w:r>
        <w:rPr>
          <w:iCs/>
        </w:rPr>
        <w:t>Attendees</w:t>
      </w:r>
      <w:r>
        <w:rPr>
          <w:b/>
          <w:iCs/>
        </w:rPr>
        <w:t xml:space="preserve">: </w:t>
      </w:r>
      <w:r>
        <w:rPr>
          <w:iCs/>
        </w:rPr>
        <w:t xml:space="preserve">Fr Ivan </w:t>
      </w:r>
      <w:proofErr w:type="spellStart"/>
      <w:r>
        <w:rPr>
          <w:iCs/>
        </w:rPr>
        <w:t>Tou</w:t>
      </w:r>
      <w:proofErr w:type="spellEnd"/>
      <w:r>
        <w:rPr>
          <w:iCs/>
        </w:rPr>
        <w:t xml:space="preserve">, Amanda </w:t>
      </w:r>
      <w:proofErr w:type="spellStart"/>
      <w:r>
        <w:rPr>
          <w:iCs/>
        </w:rPr>
        <w:t>Wehrman</w:t>
      </w:r>
      <w:proofErr w:type="spellEnd"/>
      <w:r>
        <w:rPr>
          <w:iCs/>
        </w:rPr>
        <w:t xml:space="preserve">, Bob Gannon, Frank Rockwood, Jimmy </w:t>
      </w:r>
      <w:proofErr w:type="spellStart"/>
      <w:r>
        <w:rPr>
          <w:iCs/>
        </w:rPr>
        <w:t>Chim</w:t>
      </w:r>
      <w:proofErr w:type="spellEnd"/>
      <w:r>
        <w:rPr>
          <w:iCs/>
        </w:rPr>
        <w:t xml:space="preserve">, Linda </w:t>
      </w:r>
      <w:proofErr w:type="spellStart"/>
      <w:r>
        <w:rPr>
          <w:iCs/>
        </w:rPr>
        <w:t>Safarik</w:t>
      </w:r>
      <w:proofErr w:type="spellEnd"/>
      <w:r>
        <w:rPr>
          <w:iCs/>
        </w:rPr>
        <w:t xml:space="preserve">-Tong, Walt Lindquist, </w:t>
      </w:r>
      <w:proofErr w:type="spellStart"/>
      <w:r>
        <w:rPr>
          <w:iCs/>
        </w:rPr>
        <w:t>Youali</w:t>
      </w:r>
      <w:proofErr w:type="spellEnd"/>
      <w:r>
        <w:rPr>
          <w:iCs/>
        </w:rPr>
        <w:t xml:space="preserve"> Ramirez, Kimberly Hebert, Ned Niccolls</w:t>
      </w:r>
    </w:p>
    <w:p w14:paraId="7A5206C5" w14:textId="77777777" w:rsidR="00565EA9" w:rsidRPr="00565EA9" w:rsidRDefault="00565EA9">
      <w:pPr>
        <w:rPr>
          <w:iCs/>
        </w:rPr>
      </w:pPr>
    </w:p>
    <w:p w14:paraId="7F7AC304" w14:textId="0A5378A9" w:rsidR="00565EA9" w:rsidRDefault="00C15A13" w:rsidP="00C15A13">
      <w:pPr>
        <w:rPr>
          <w:i/>
        </w:rPr>
      </w:pPr>
      <w:r>
        <w:rPr>
          <w:i/>
        </w:rPr>
        <w:t>(Pre-meeting discussion re: potential solar project for Newman.  Walt--“With so many solar panels being installed, aren’t you worried about using up all the photons coming onto the earth?</w:t>
      </w:r>
      <w:r w:rsidR="00565EA9">
        <w:rPr>
          <w:i/>
        </w:rPr>
        <w:t>”</w:t>
      </w:r>
      <w:r>
        <w:rPr>
          <w:i/>
        </w:rPr>
        <w:t xml:space="preserve">  Bob- “Don’t be so negative….”).</w:t>
      </w:r>
    </w:p>
    <w:p w14:paraId="152E89B5" w14:textId="500EBD40" w:rsidR="003C442A" w:rsidRPr="00565EA9" w:rsidRDefault="003C442A"/>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185"/>
      </w:tblGrid>
      <w:tr w:rsidR="00AC4001" w14:paraId="7C97423B" w14:textId="77777777" w:rsidTr="00AC4001">
        <w:tc>
          <w:tcPr>
            <w:tcW w:w="1530" w:type="dxa"/>
          </w:tcPr>
          <w:p w14:paraId="33C9A44F" w14:textId="113FA499" w:rsidR="00AC4001" w:rsidRPr="00084F77" w:rsidRDefault="00AC4001" w:rsidP="00AC4001">
            <w:pPr>
              <w:spacing w:before="120" w:after="120"/>
              <w:rPr>
                <w:highlight w:val="yellow"/>
              </w:rPr>
            </w:pPr>
            <w:r w:rsidRPr="00084F77">
              <w:t>7:</w:t>
            </w:r>
            <w:r w:rsidR="00776AF2" w:rsidRPr="00084F77">
              <w:t>3</w:t>
            </w:r>
            <w:r w:rsidRPr="00084F77">
              <w:t>0 - 7:</w:t>
            </w:r>
            <w:r w:rsidR="00084F77">
              <w:t>35</w:t>
            </w:r>
          </w:p>
        </w:tc>
        <w:tc>
          <w:tcPr>
            <w:tcW w:w="8185" w:type="dxa"/>
          </w:tcPr>
          <w:p w14:paraId="59B129A3" w14:textId="27824C64" w:rsidR="00AC4001" w:rsidRPr="00565EA9" w:rsidRDefault="00AC4001" w:rsidP="00AC4001">
            <w:pPr>
              <w:spacing w:before="120" w:after="120"/>
              <w:rPr>
                <w:bCs/>
              </w:rPr>
            </w:pPr>
            <w:r w:rsidRPr="00AC4001">
              <w:rPr>
                <w:b/>
              </w:rPr>
              <w:t>Opening Prayer</w:t>
            </w:r>
            <w:r w:rsidR="00565EA9">
              <w:rPr>
                <w:b/>
              </w:rPr>
              <w:t xml:space="preserve">: </w:t>
            </w:r>
            <w:r w:rsidR="00565EA9">
              <w:t xml:space="preserve">Bob </w:t>
            </w:r>
          </w:p>
        </w:tc>
      </w:tr>
      <w:tr w:rsidR="00AC4001" w14:paraId="275883A3" w14:textId="77777777" w:rsidTr="00AC4001">
        <w:tc>
          <w:tcPr>
            <w:tcW w:w="1530" w:type="dxa"/>
          </w:tcPr>
          <w:p w14:paraId="51D4C07A" w14:textId="20C694FD" w:rsidR="00AC4001" w:rsidRDefault="00AC4001" w:rsidP="00AC4001">
            <w:pPr>
              <w:spacing w:before="120" w:after="120"/>
            </w:pPr>
            <w:r>
              <w:t>7:</w:t>
            </w:r>
            <w:r w:rsidR="00FA0817">
              <w:t>35</w:t>
            </w:r>
            <w:r>
              <w:t xml:space="preserve"> </w:t>
            </w:r>
            <w:r w:rsidR="00084F77">
              <w:t>–</w:t>
            </w:r>
            <w:r>
              <w:t xml:space="preserve"> </w:t>
            </w:r>
            <w:r w:rsidR="00722626">
              <w:t>8</w:t>
            </w:r>
            <w:r w:rsidR="00FA0817">
              <w:t>:</w:t>
            </w:r>
            <w:r w:rsidR="00722626">
              <w:t>00</w:t>
            </w:r>
          </w:p>
        </w:tc>
        <w:tc>
          <w:tcPr>
            <w:tcW w:w="8185" w:type="dxa"/>
          </w:tcPr>
          <w:p w14:paraId="36A73790" w14:textId="68C2843E" w:rsidR="00AC4001" w:rsidRDefault="00854523" w:rsidP="00AC4001">
            <w:pPr>
              <w:spacing w:before="120" w:after="120"/>
            </w:pPr>
            <w:r>
              <w:rPr>
                <w:b/>
              </w:rPr>
              <w:t>Old Business</w:t>
            </w:r>
            <w:r w:rsidR="004F5BB6">
              <w:rPr>
                <w:b/>
              </w:rPr>
              <w:t xml:space="preserve"> </w:t>
            </w:r>
          </w:p>
          <w:p w14:paraId="1D532277" w14:textId="46340BD5" w:rsidR="00525C7F" w:rsidRDefault="004F5BB6" w:rsidP="00525C7F">
            <w:pPr>
              <w:pStyle w:val="ListParagraph"/>
              <w:numPr>
                <w:ilvl w:val="0"/>
                <w:numId w:val="1"/>
              </w:numPr>
              <w:spacing w:before="120" w:after="120"/>
              <w:contextualSpacing w:val="0"/>
            </w:pPr>
            <w:r>
              <w:t xml:space="preserve">Review and adopt minutes from </w:t>
            </w:r>
            <w:r w:rsidR="00525C7F">
              <w:t>November</w:t>
            </w:r>
            <w:r w:rsidR="00565EA9">
              <w:t>--Adopted</w:t>
            </w:r>
          </w:p>
          <w:p w14:paraId="3847C030" w14:textId="04AE1E3B" w:rsidR="004E7CB7" w:rsidRPr="003C5B57" w:rsidRDefault="004E7CB7" w:rsidP="004E7CB7">
            <w:pPr>
              <w:pStyle w:val="ListParagraph"/>
              <w:numPr>
                <w:ilvl w:val="0"/>
                <w:numId w:val="9"/>
              </w:numPr>
              <w:spacing w:before="120" w:after="120"/>
              <w:contextualSpacing w:val="0"/>
              <w:rPr>
                <w:bCs/>
              </w:rPr>
            </w:pPr>
            <w:r>
              <w:t>Follow-up from Hospitality Presentation by Fr. Steven – does anyone have additional thoughts/feedback to share on the brainstorm questions?</w:t>
            </w:r>
          </w:p>
          <w:p w14:paraId="636394AB" w14:textId="3221D195" w:rsidR="004E7CB7" w:rsidRDefault="004E7CB7" w:rsidP="004E7CB7">
            <w:pPr>
              <w:pStyle w:val="ListParagraph"/>
              <w:numPr>
                <w:ilvl w:val="1"/>
                <w:numId w:val="10"/>
              </w:numPr>
              <w:spacing w:before="120" w:after="120"/>
              <w:contextualSpacing w:val="0"/>
              <w:rPr>
                <w:bCs/>
              </w:rPr>
            </w:pPr>
            <w:r w:rsidRPr="003C5B57">
              <w:rPr>
                <w:bCs/>
              </w:rPr>
              <w:t>If you had to choose only one, what is the best aspect or quality of Newman Hall?</w:t>
            </w:r>
          </w:p>
          <w:p w14:paraId="56720A55" w14:textId="2464650A" w:rsidR="00AF514D" w:rsidRDefault="00565EA9" w:rsidP="00AF514D">
            <w:pPr>
              <w:pStyle w:val="ListParagraph"/>
              <w:numPr>
                <w:ilvl w:val="2"/>
                <w:numId w:val="10"/>
              </w:numPr>
              <w:spacing w:before="120" w:after="120"/>
              <w:contextualSpacing w:val="0"/>
              <w:rPr>
                <w:bCs/>
              </w:rPr>
            </w:pPr>
            <w:r>
              <w:rPr>
                <w:bCs/>
              </w:rPr>
              <w:t xml:space="preserve">The best aspect is that </w:t>
            </w:r>
            <w:r w:rsidR="00AF514D">
              <w:rPr>
                <w:bCs/>
              </w:rPr>
              <w:t xml:space="preserve">Newman is like family; </w:t>
            </w:r>
            <w:r>
              <w:rPr>
                <w:bCs/>
              </w:rPr>
              <w:t>(</w:t>
            </w:r>
            <w:r w:rsidR="00AF514D">
              <w:rPr>
                <w:bCs/>
              </w:rPr>
              <w:t xml:space="preserve">and </w:t>
            </w:r>
            <w:r>
              <w:rPr>
                <w:bCs/>
              </w:rPr>
              <w:t xml:space="preserve">our </w:t>
            </w:r>
            <w:r w:rsidR="00AF514D">
              <w:rPr>
                <w:bCs/>
              </w:rPr>
              <w:t xml:space="preserve">hope is to be open to the Spirit </w:t>
            </w:r>
            <w:r w:rsidR="002E6D40">
              <w:rPr>
                <w:bCs/>
              </w:rPr>
              <w:t>of God</w:t>
            </w:r>
            <w:r>
              <w:rPr>
                <w:bCs/>
              </w:rPr>
              <w:t>)</w:t>
            </w:r>
            <w:r w:rsidR="002E6D40">
              <w:rPr>
                <w:bCs/>
              </w:rPr>
              <w:t xml:space="preserve"> </w:t>
            </w:r>
          </w:p>
          <w:p w14:paraId="2AF39CD4" w14:textId="3747A47C" w:rsidR="002E6D40" w:rsidRDefault="002E6D40" w:rsidP="00AF514D">
            <w:pPr>
              <w:pStyle w:val="ListParagraph"/>
              <w:numPr>
                <w:ilvl w:val="2"/>
                <w:numId w:val="10"/>
              </w:numPr>
              <w:spacing w:before="120" w:after="120"/>
              <w:contextualSpacing w:val="0"/>
              <w:rPr>
                <w:bCs/>
              </w:rPr>
            </w:pPr>
            <w:r>
              <w:rPr>
                <w:bCs/>
              </w:rPr>
              <w:t>Tie to the student community</w:t>
            </w:r>
          </w:p>
          <w:p w14:paraId="527DEDC1" w14:textId="0641A201" w:rsidR="002E6D40" w:rsidRDefault="002E6D40" w:rsidP="00AF514D">
            <w:pPr>
              <w:pStyle w:val="ListParagraph"/>
              <w:numPr>
                <w:ilvl w:val="2"/>
                <w:numId w:val="10"/>
              </w:numPr>
              <w:spacing w:before="120" w:after="120"/>
              <w:contextualSpacing w:val="0"/>
              <w:rPr>
                <w:bCs/>
              </w:rPr>
            </w:pPr>
            <w:r>
              <w:rPr>
                <w:bCs/>
              </w:rPr>
              <w:t>The community creates the space for learning and dialogue</w:t>
            </w:r>
          </w:p>
          <w:p w14:paraId="1EF0AE99" w14:textId="3A84E994" w:rsidR="002E6D40" w:rsidRDefault="002E6D40" w:rsidP="00AF514D">
            <w:pPr>
              <w:pStyle w:val="ListParagraph"/>
              <w:numPr>
                <w:ilvl w:val="2"/>
                <w:numId w:val="10"/>
              </w:numPr>
              <w:spacing w:before="120" w:after="120"/>
              <w:contextualSpacing w:val="0"/>
              <w:rPr>
                <w:bCs/>
              </w:rPr>
            </w:pPr>
            <w:r>
              <w:rPr>
                <w:bCs/>
              </w:rPr>
              <w:t>Tremendous potential talent within Newman</w:t>
            </w:r>
          </w:p>
          <w:p w14:paraId="4F3CC2A8" w14:textId="3CAEA9D3" w:rsidR="002E6D40" w:rsidRPr="00565EA9" w:rsidRDefault="00565EA9" w:rsidP="00565EA9">
            <w:pPr>
              <w:pStyle w:val="ListParagraph"/>
              <w:numPr>
                <w:ilvl w:val="2"/>
                <w:numId w:val="10"/>
              </w:numPr>
              <w:spacing w:before="120" w:after="120"/>
              <w:contextualSpacing w:val="0"/>
              <w:rPr>
                <w:bCs/>
              </w:rPr>
            </w:pPr>
            <w:r>
              <w:rPr>
                <w:bCs/>
              </w:rPr>
              <w:t>Our pastors</w:t>
            </w:r>
          </w:p>
          <w:p w14:paraId="72C8FA33" w14:textId="6B8C636D" w:rsidR="002E6D40" w:rsidRDefault="002E6D40" w:rsidP="00AF514D">
            <w:pPr>
              <w:pStyle w:val="ListParagraph"/>
              <w:numPr>
                <w:ilvl w:val="2"/>
                <w:numId w:val="10"/>
              </w:numPr>
              <w:spacing w:before="120" w:after="120"/>
              <w:contextualSpacing w:val="0"/>
              <w:rPr>
                <w:bCs/>
              </w:rPr>
            </w:pPr>
            <w:r>
              <w:rPr>
                <w:bCs/>
              </w:rPr>
              <w:t>General comment: after Fr Steven’s talk we are becoming more aware of hospitality</w:t>
            </w:r>
            <w:r w:rsidR="00565EA9">
              <w:rPr>
                <w:bCs/>
              </w:rPr>
              <w:t xml:space="preserve">.  (Related one recent experience where a visitor from Korea was welcomed and engaged, but then later realized they missed an opportunity to ask the visitor to sit with them.  Lesson learned was to be vigilant for extra invite opportunities).  </w:t>
            </w:r>
          </w:p>
          <w:p w14:paraId="1AA4ABE6" w14:textId="2B059FF1" w:rsidR="002E6D40" w:rsidRDefault="002E6D40" w:rsidP="00AF514D">
            <w:pPr>
              <w:pStyle w:val="ListParagraph"/>
              <w:numPr>
                <w:ilvl w:val="2"/>
                <w:numId w:val="10"/>
              </w:numPr>
              <w:spacing w:before="120" w:after="120"/>
              <w:contextualSpacing w:val="0"/>
              <w:rPr>
                <w:bCs/>
              </w:rPr>
            </w:pPr>
            <w:r>
              <w:rPr>
                <w:bCs/>
              </w:rPr>
              <w:t>There are resources to help with deeper understanding of the Catholicism</w:t>
            </w:r>
          </w:p>
          <w:p w14:paraId="11D5AE8E" w14:textId="1427FC3C" w:rsidR="002E6D40" w:rsidRDefault="002E6D40" w:rsidP="00AF514D">
            <w:pPr>
              <w:pStyle w:val="ListParagraph"/>
              <w:numPr>
                <w:ilvl w:val="2"/>
                <w:numId w:val="10"/>
              </w:numPr>
              <w:spacing w:before="120" w:after="120"/>
              <w:contextualSpacing w:val="0"/>
              <w:rPr>
                <w:bCs/>
              </w:rPr>
            </w:pPr>
            <w:r>
              <w:rPr>
                <w:bCs/>
              </w:rPr>
              <w:t>We have everything under the sun…</w:t>
            </w:r>
            <w:r w:rsidR="00565EA9">
              <w:rPr>
                <w:bCs/>
              </w:rPr>
              <w:t xml:space="preserve">one </w:t>
            </w:r>
            <w:r>
              <w:rPr>
                <w:bCs/>
              </w:rPr>
              <w:t>can</w:t>
            </w:r>
            <w:r w:rsidR="00565EA9">
              <w:rPr>
                <w:bCs/>
              </w:rPr>
              <w:t xml:space="preserve"> join in</w:t>
            </w:r>
            <w:r>
              <w:rPr>
                <w:bCs/>
              </w:rPr>
              <w:t xml:space="preserve"> contemplative</w:t>
            </w:r>
            <w:r w:rsidR="00565EA9">
              <w:rPr>
                <w:bCs/>
              </w:rPr>
              <w:t xml:space="preserve"> settings</w:t>
            </w:r>
            <w:r>
              <w:rPr>
                <w:bCs/>
              </w:rPr>
              <w:t>, or social action…groups are</w:t>
            </w:r>
            <w:r w:rsidR="00E64D6E">
              <w:rPr>
                <w:bCs/>
              </w:rPr>
              <w:t xml:space="preserve"> everywhere</w:t>
            </w:r>
          </w:p>
          <w:p w14:paraId="79A73AF7" w14:textId="7A7A4BB1" w:rsidR="00E64D6E" w:rsidRDefault="00305635" w:rsidP="00AF514D">
            <w:pPr>
              <w:pStyle w:val="ListParagraph"/>
              <w:numPr>
                <w:ilvl w:val="2"/>
                <w:numId w:val="10"/>
              </w:numPr>
              <w:spacing w:before="120" w:after="120"/>
              <w:contextualSpacing w:val="0"/>
              <w:rPr>
                <w:bCs/>
              </w:rPr>
            </w:pPr>
            <w:r>
              <w:rPr>
                <w:bCs/>
              </w:rPr>
              <w:lastRenderedPageBreak/>
              <w:t>Noted that t</w:t>
            </w:r>
            <w:r w:rsidR="00E64D6E">
              <w:rPr>
                <w:bCs/>
              </w:rPr>
              <w:t xml:space="preserve">he last 0730 gathering was very energetic and warm (while recognizing that we do not want to </w:t>
            </w:r>
            <w:r>
              <w:rPr>
                <w:bCs/>
              </w:rPr>
              <w:t>form</w:t>
            </w:r>
            <w:r w:rsidR="00E64D6E">
              <w:rPr>
                <w:bCs/>
              </w:rPr>
              <w:t xml:space="preserve"> cli</w:t>
            </w:r>
            <w:r>
              <w:rPr>
                <w:bCs/>
              </w:rPr>
              <w:t>ques</w:t>
            </w:r>
            <w:r w:rsidR="00E64D6E">
              <w:rPr>
                <w:bCs/>
              </w:rPr>
              <w:t>)</w:t>
            </w:r>
          </w:p>
          <w:p w14:paraId="1057296E" w14:textId="77777777" w:rsidR="00525C7F" w:rsidRDefault="004E7CB7" w:rsidP="004E7CB7">
            <w:pPr>
              <w:pStyle w:val="ListParagraph"/>
              <w:numPr>
                <w:ilvl w:val="1"/>
                <w:numId w:val="10"/>
              </w:numPr>
              <w:spacing w:before="120" w:after="120"/>
              <w:contextualSpacing w:val="0"/>
              <w:rPr>
                <w:bCs/>
              </w:rPr>
            </w:pPr>
            <w:r w:rsidRPr="004E7CB7">
              <w:rPr>
                <w:bCs/>
              </w:rPr>
              <w:t>What would you hope that everyone who visits Newman Hall would say about their experience?</w:t>
            </w:r>
          </w:p>
          <w:p w14:paraId="55A7D116" w14:textId="77777777" w:rsidR="002E6D40" w:rsidRDefault="002E6D40" w:rsidP="002E6D40">
            <w:pPr>
              <w:pStyle w:val="ListParagraph"/>
              <w:numPr>
                <w:ilvl w:val="2"/>
                <w:numId w:val="10"/>
              </w:numPr>
              <w:spacing w:before="120" w:after="120"/>
              <w:contextualSpacing w:val="0"/>
              <w:rPr>
                <w:bCs/>
              </w:rPr>
            </w:pPr>
            <w:r>
              <w:rPr>
                <w:bCs/>
              </w:rPr>
              <w:t>A wonderfully hospital place</w:t>
            </w:r>
          </w:p>
          <w:p w14:paraId="6E60F133" w14:textId="77777777" w:rsidR="002E6D40" w:rsidRDefault="002E6D40" w:rsidP="002E6D40">
            <w:pPr>
              <w:pStyle w:val="ListParagraph"/>
              <w:numPr>
                <w:ilvl w:val="2"/>
                <w:numId w:val="10"/>
              </w:numPr>
              <w:spacing w:before="120" w:after="120"/>
              <w:contextualSpacing w:val="0"/>
              <w:rPr>
                <w:bCs/>
              </w:rPr>
            </w:pPr>
            <w:r>
              <w:rPr>
                <w:bCs/>
              </w:rPr>
              <w:t>That Newman is alive</w:t>
            </w:r>
          </w:p>
          <w:p w14:paraId="1E17C486" w14:textId="77777777" w:rsidR="002E6D40" w:rsidRDefault="002E6D40" w:rsidP="002E6D40">
            <w:pPr>
              <w:pStyle w:val="ListParagraph"/>
              <w:numPr>
                <w:ilvl w:val="2"/>
                <w:numId w:val="10"/>
              </w:numPr>
              <w:spacing w:before="120" w:after="120"/>
              <w:contextualSpacing w:val="0"/>
              <w:rPr>
                <w:bCs/>
              </w:rPr>
            </w:pPr>
            <w:r>
              <w:rPr>
                <w:bCs/>
              </w:rPr>
              <w:t>They got a tidbit of information from the homily, some nugget of inspiration</w:t>
            </w:r>
          </w:p>
          <w:p w14:paraId="46932A41" w14:textId="77777777" w:rsidR="002E6D40" w:rsidRDefault="002E6D40" w:rsidP="002E6D40">
            <w:pPr>
              <w:pStyle w:val="ListParagraph"/>
              <w:numPr>
                <w:ilvl w:val="2"/>
                <w:numId w:val="10"/>
              </w:numPr>
              <w:spacing w:before="120" w:after="120"/>
              <w:contextualSpacing w:val="0"/>
              <w:rPr>
                <w:bCs/>
              </w:rPr>
            </w:pPr>
            <w:r>
              <w:rPr>
                <w:bCs/>
              </w:rPr>
              <w:t>Hope that people are inclusive, especially to visitors (example of parishioners coming up to new visitors</w:t>
            </w:r>
          </w:p>
          <w:p w14:paraId="6126AC7E" w14:textId="77777777" w:rsidR="002E6D40" w:rsidRDefault="002E6D40" w:rsidP="002E6D40">
            <w:pPr>
              <w:pStyle w:val="ListParagraph"/>
              <w:numPr>
                <w:ilvl w:val="2"/>
                <w:numId w:val="10"/>
              </w:numPr>
              <w:spacing w:before="120" w:after="120"/>
              <w:contextualSpacing w:val="0"/>
              <w:rPr>
                <w:bCs/>
              </w:rPr>
            </w:pPr>
            <w:r>
              <w:rPr>
                <w:bCs/>
              </w:rPr>
              <w:t xml:space="preserve">People see that there is actual piety to inspire others </w:t>
            </w:r>
          </w:p>
          <w:p w14:paraId="4300A461" w14:textId="77777777" w:rsidR="00E64D6E" w:rsidRDefault="00E64D6E" w:rsidP="002E6D40">
            <w:pPr>
              <w:pStyle w:val="ListParagraph"/>
              <w:numPr>
                <w:ilvl w:val="2"/>
                <w:numId w:val="10"/>
              </w:numPr>
              <w:spacing w:before="120" w:after="120"/>
              <w:contextualSpacing w:val="0"/>
              <w:rPr>
                <w:bCs/>
              </w:rPr>
            </w:pPr>
            <w:r>
              <w:rPr>
                <w:bCs/>
              </w:rPr>
              <w:t>We hope that because churches are so large, that the smaller groups are ways to get personal relationships</w:t>
            </w:r>
          </w:p>
          <w:p w14:paraId="58744BCB" w14:textId="133A33B4" w:rsidR="00722626" w:rsidRDefault="00722626" w:rsidP="00722626">
            <w:pPr>
              <w:pStyle w:val="ListParagraph"/>
              <w:numPr>
                <w:ilvl w:val="1"/>
                <w:numId w:val="10"/>
              </w:numPr>
              <w:spacing w:before="120" w:after="120"/>
              <w:contextualSpacing w:val="0"/>
              <w:rPr>
                <w:bCs/>
              </w:rPr>
            </w:pPr>
            <w:r>
              <w:rPr>
                <w:bCs/>
              </w:rPr>
              <w:t>Push the 4-greeting system to the whole church</w:t>
            </w:r>
            <w:r w:rsidR="00305635">
              <w:rPr>
                <w:bCs/>
              </w:rPr>
              <w:t xml:space="preserve"> (Bob)</w:t>
            </w:r>
            <w:proofErr w:type="gramStart"/>
            <w:r>
              <w:rPr>
                <w:bCs/>
              </w:rPr>
              <w:t>….</w:t>
            </w:r>
            <w:r w:rsidR="00305635">
              <w:rPr>
                <w:bCs/>
              </w:rPr>
              <w:t>we</w:t>
            </w:r>
            <w:proofErr w:type="gramEnd"/>
            <w:r w:rsidR="00305635">
              <w:rPr>
                <w:bCs/>
              </w:rPr>
              <w:t xml:space="preserve"> just need to </w:t>
            </w:r>
            <w:r>
              <w:rPr>
                <w:bCs/>
              </w:rPr>
              <w:t>keep that in mind…</w:t>
            </w:r>
          </w:p>
          <w:p w14:paraId="69E8E9A6" w14:textId="7188930D" w:rsidR="00722626" w:rsidRPr="004E7CB7" w:rsidRDefault="00722626" w:rsidP="00722626">
            <w:pPr>
              <w:pStyle w:val="ListParagraph"/>
              <w:numPr>
                <w:ilvl w:val="1"/>
                <w:numId w:val="10"/>
              </w:numPr>
              <w:spacing w:before="120" w:after="120"/>
              <w:contextualSpacing w:val="0"/>
              <w:rPr>
                <w:bCs/>
              </w:rPr>
            </w:pPr>
            <w:r>
              <w:rPr>
                <w:bCs/>
              </w:rPr>
              <w:t>Update on the coffee/welcoming space?</w:t>
            </w:r>
            <w:r w:rsidR="00305635">
              <w:rPr>
                <w:bCs/>
              </w:rPr>
              <w:t xml:space="preserve"> (Bob).  There is interest in what progress is being made, including an overall potential project-like plan and timetable. </w:t>
            </w:r>
            <w:r w:rsidR="00E1347E">
              <w:rPr>
                <w:bCs/>
              </w:rPr>
              <w:t xml:space="preserve"> No action yet. </w:t>
            </w:r>
            <w:r w:rsidR="00305635">
              <w:rPr>
                <w:bCs/>
              </w:rPr>
              <w:t xml:space="preserve"> Fr Steven has given much good thought on this.  The PC supports Fr Steven and his committee.  The PC noted that the community has</w:t>
            </w:r>
            <w:r w:rsidR="00E1347E">
              <w:rPr>
                <w:bCs/>
              </w:rPr>
              <w:t xml:space="preserve"> several</w:t>
            </w:r>
            <w:r w:rsidR="00305635">
              <w:rPr>
                <w:bCs/>
              </w:rPr>
              <w:t xml:space="preserve"> desires, s</w:t>
            </w:r>
            <w:r w:rsidR="00E1347E">
              <w:rPr>
                <w:bCs/>
              </w:rPr>
              <w:t xml:space="preserve">ome </w:t>
            </w:r>
            <w:r w:rsidR="00305635">
              <w:rPr>
                <w:bCs/>
              </w:rPr>
              <w:t xml:space="preserve">of which can be challenging (e.g., an elevator). </w:t>
            </w:r>
            <w:r>
              <w:rPr>
                <w:bCs/>
              </w:rPr>
              <w:t xml:space="preserve">  </w:t>
            </w:r>
          </w:p>
        </w:tc>
      </w:tr>
      <w:tr w:rsidR="00FA0817" w14:paraId="69091AC3" w14:textId="77777777" w:rsidTr="003D1358">
        <w:tc>
          <w:tcPr>
            <w:tcW w:w="1530" w:type="dxa"/>
          </w:tcPr>
          <w:p w14:paraId="68E0C58C" w14:textId="15FD5676" w:rsidR="00FA0817" w:rsidRDefault="00FA0817" w:rsidP="003D1358">
            <w:pPr>
              <w:spacing w:before="120" w:after="120"/>
            </w:pPr>
            <w:r>
              <w:lastRenderedPageBreak/>
              <w:t>7:</w:t>
            </w:r>
            <w:r w:rsidR="00525C7F">
              <w:t>5</w:t>
            </w:r>
            <w:r w:rsidR="004E7CB7">
              <w:t>5</w:t>
            </w:r>
            <w:r>
              <w:t xml:space="preserve"> – </w:t>
            </w:r>
            <w:r w:rsidR="00FC2D21">
              <w:t>8:</w:t>
            </w:r>
            <w:r w:rsidR="00525C7F">
              <w:t>50</w:t>
            </w:r>
          </w:p>
        </w:tc>
        <w:tc>
          <w:tcPr>
            <w:tcW w:w="8185" w:type="dxa"/>
          </w:tcPr>
          <w:p w14:paraId="5011D1A5" w14:textId="77777777" w:rsidR="00854523" w:rsidRDefault="00854523" w:rsidP="00525C7F">
            <w:pPr>
              <w:spacing w:before="120" w:after="120"/>
              <w:rPr>
                <w:b/>
              </w:rPr>
            </w:pPr>
            <w:r>
              <w:rPr>
                <w:b/>
              </w:rPr>
              <w:t>New Business</w:t>
            </w:r>
          </w:p>
          <w:p w14:paraId="36341688" w14:textId="58631A6B" w:rsidR="00CF79C7" w:rsidRDefault="004E7CB7" w:rsidP="004E7CB7">
            <w:pPr>
              <w:pStyle w:val="ListParagraph"/>
              <w:numPr>
                <w:ilvl w:val="0"/>
                <w:numId w:val="9"/>
              </w:numPr>
              <w:spacing w:before="120" w:after="120"/>
              <w:contextualSpacing w:val="0"/>
              <w:rPr>
                <w:bCs/>
              </w:rPr>
            </w:pPr>
            <w:r>
              <w:rPr>
                <w:bCs/>
              </w:rPr>
              <w:t>Update on meeting with the Bishop (Fr. Ivan)</w:t>
            </w:r>
            <w:r w:rsidR="00F20332">
              <w:rPr>
                <w:bCs/>
              </w:rPr>
              <w:t xml:space="preserve">:  </w:t>
            </w:r>
            <w:r w:rsidR="00E1347E">
              <w:rPr>
                <w:bCs/>
              </w:rPr>
              <w:t xml:space="preserve">Fr Ivan’s meeting with Bishop </w:t>
            </w:r>
            <w:r w:rsidR="00B72582">
              <w:rPr>
                <w:bCs/>
              </w:rPr>
              <w:t xml:space="preserve">Barber </w:t>
            </w:r>
            <w:r w:rsidR="00F20332">
              <w:rPr>
                <w:bCs/>
              </w:rPr>
              <w:t>went</w:t>
            </w:r>
            <w:r w:rsidR="00E1347E">
              <w:rPr>
                <w:bCs/>
              </w:rPr>
              <w:t xml:space="preserve"> very</w:t>
            </w:r>
            <w:r w:rsidR="00F20332">
              <w:rPr>
                <w:bCs/>
              </w:rPr>
              <w:t xml:space="preserve"> well.  </w:t>
            </w:r>
            <w:r w:rsidR="00B72582">
              <w:rPr>
                <w:bCs/>
              </w:rPr>
              <w:t>B</w:t>
            </w:r>
            <w:r w:rsidR="00F20332">
              <w:rPr>
                <w:bCs/>
              </w:rPr>
              <w:t>ishop</w:t>
            </w:r>
            <w:r w:rsidR="00B72582">
              <w:rPr>
                <w:bCs/>
              </w:rPr>
              <w:t xml:space="preserve"> Barber recognizes the need for an independent campus ministry and strongly supports Newman Hall. </w:t>
            </w:r>
            <w:r w:rsidR="00CF79C7">
              <w:rPr>
                <w:bCs/>
              </w:rPr>
              <w:t xml:space="preserve"> Sometime this year Fr Ivan will get Fr Steven and others together with the Bishop.  More details on the </w:t>
            </w:r>
            <w:r w:rsidR="00F506AC">
              <w:rPr>
                <w:bCs/>
              </w:rPr>
              <w:t xml:space="preserve">Bishop Barber/Fr Ivan meeting are captured elsewhere.  </w:t>
            </w:r>
          </w:p>
          <w:p w14:paraId="367A06E1" w14:textId="77777777" w:rsidR="00F506AC" w:rsidRDefault="00206AC2" w:rsidP="00206AC2">
            <w:pPr>
              <w:pStyle w:val="ListParagraph"/>
              <w:numPr>
                <w:ilvl w:val="0"/>
                <w:numId w:val="9"/>
              </w:numPr>
              <w:spacing w:before="120" w:after="120"/>
              <w:contextualSpacing w:val="0"/>
              <w:rPr>
                <w:bCs/>
              </w:rPr>
            </w:pPr>
            <w:r>
              <w:rPr>
                <w:bCs/>
              </w:rPr>
              <w:t>Fr Ivan</w:t>
            </w:r>
            <w:r w:rsidR="00F506AC">
              <w:rPr>
                <w:bCs/>
              </w:rPr>
              <w:t xml:space="preserve"> provided Pastor’s notes dated January 14 including finances: in brief, 2019 plate collections were slightly down from previous year and total income was down $80k, partially offset by stringent economies reducing expenses by $56k.  This led to more detailed discussions and brainstorming to increase income captured elsewhere.  </w:t>
            </w:r>
            <w:r>
              <w:rPr>
                <w:bCs/>
              </w:rPr>
              <w:t xml:space="preserve"> </w:t>
            </w:r>
          </w:p>
          <w:p w14:paraId="0739C7E1" w14:textId="4A5CE2FA" w:rsidR="00206AC2" w:rsidRDefault="00F506AC" w:rsidP="00206AC2">
            <w:pPr>
              <w:pStyle w:val="ListParagraph"/>
              <w:numPr>
                <w:ilvl w:val="0"/>
                <w:numId w:val="9"/>
              </w:numPr>
              <w:spacing w:before="120" w:after="120"/>
              <w:contextualSpacing w:val="0"/>
              <w:rPr>
                <w:bCs/>
              </w:rPr>
            </w:pPr>
            <w:r>
              <w:rPr>
                <w:bCs/>
              </w:rPr>
              <w:t xml:space="preserve">Fr Ivan noted that he is in the early stages of reviewing solar panel bids.  </w:t>
            </w:r>
            <w:r w:rsidR="00E3584C">
              <w:rPr>
                <w:bCs/>
              </w:rPr>
              <w:t>One proposal (</w:t>
            </w:r>
            <w:proofErr w:type="spellStart"/>
            <w:r w:rsidR="00E3584C">
              <w:rPr>
                <w:bCs/>
              </w:rPr>
              <w:t>Suntelligent</w:t>
            </w:r>
            <w:proofErr w:type="spellEnd"/>
            <w:r w:rsidR="00E3584C">
              <w:rPr>
                <w:bCs/>
              </w:rPr>
              <w:t xml:space="preserve">) was given, other proposals will be sought.  </w:t>
            </w:r>
            <w:r w:rsidR="00E3584C">
              <w:rPr>
                <w:bCs/>
              </w:rPr>
              <w:lastRenderedPageBreak/>
              <w:t>The PC discussed how to review the bids</w:t>
            </w:r>
            <w:r w:rsidR="00050C06">
              <w:rPr>
                <w:bCs/>
              </w:rPr>
              <w:t xml:space="preserve"> and how best to finance.  Amanda suggests having a subset of people to evaluate the proposals.   </w:t>
            </w:r>
          </w:p>
          <w:p w14:paraId="3ED34C8B" w14:textId="0C67F232" w:rsidR="00104CA1" w:rsidRDefault="004E7CB7" w:rsidP="00513DFF">
            <w:pPr>
              <w:pStyle w:val="ListParagraph"/>
              <w:numPr>
                <w:ilvl w:val="0"/>
                <w:numId w:val="9"/>
              </w:numPr>
              <w:spacing w:before="120" w:after="120"/>
              <w:contextualSpacing w:val="0"/>
              <w:rPr>
                <w:bCs/>
              </w:rPr>
            </w:pPr>
            <w:r>
              <w:rPr>
                <w:bCs/>
              </w:rPr>
              <w:t>Update on 2020 budget (Fr. Ivan, Walt)</w:t>
            </w:r>
            <w:r w:rsidR="00050C06">
              <w:rPr>
                <w:bCs/>
              </w:rPr>
              <w:t xml:space="preserve">.  </w:t>
            </w:r>
            <w:r w:rsidR="00E3584C">
              <w:rPr>
                <w:bCs/>
              </w:rPr>
              <w:t xml:space="preserve">With more economies and an estimated 10% increase in plate contributions Fr Ivan arrived at essentially a balanced budget. </w:t>
            </w:r>
            <w:r w:rsidR="00050C06">
              <w:rPr>
                <w:bCs/>
              </w:rPr>
              <w:t xml:space="preserve"> </w:t>
            </w:r>
            <w:r w:rsidR="00DD7A2B">
              <w:rPr>
                <w:bCs/>
              </w:rPr>
              <w:t>Amanda</w:t>
            </w:r>
            <w:r w:rsidR="00E3584C">
              <w:rPr>
                <w:bCs/>
              </w:rPr>
              <w:t xml:space="preserve"> suggests that we focus now on 2021 more than 2020 to improve chances of good </w:t>
            </w:r>
            <w:r w:rsidR="00513DFF">
              <w:rPr>
                <w:bCs/>
              </w:rPr>
              <w:t>long-term</w:t>
            </w:r>
            <w:r w:rsidR="00E3584C">
              <w:rPr>
                <w:bCs/>
              </w:rPr>
              <w:t xml:space="preserve"> outcomes.  Walt cautioned that his experience with a Davis parish which also included a campus ministry </w:t>
            </w:r>
            <w:r w:rsidR="00DD7A2B">
              <w:rPr>
                <w:bCs/>
              </w:rPr>
              <w:t xml:space="preserve">maybe better to plan for 2021 to make sure we do not make mistakes.  </w:t>
            </w:r>
            <w:r w:rsidR="00050C06">
              <w:rPr>
                <w:bCs/>
              </w:rPr>
              <w:t xml:space="preserve">We may have had a better than average Christmas, but we need to </w:t>
            </w:r>
            <w:r w:rsidR="00DD7A2B">
              <w:rPr>
                <w:bCs/>
              </w:rPr>
              <w:t>increase income.</w:t>
            </w:r>
          </w:p>
          <w:p w14:paraId="1D1C622B" w14:textId="4666F6EF" w:rsidR="00513DFF" w:rsidRPr="00513DFF" w:rsidRDefault="00513DFF" w:rsidP="00513DFF">
            <w:pPr>
              <w:spacing w:before="120" w:after="120"/>
              <w:rPr>
                <w:bCs/>
                <w:i/>
              </w:rPr>
            </w:pPr>
            <w:r>
              <w:rPr>
                <w:bCs/>
                <w:i/>
              </w:rPr>
              <w:t>Meeting finished with closing prayer at 9PM.  Remaining agenda topics shown below</w:t>
            </w:r>
          </w:p>
          <w:p w14:paraId="3F0CC00A" w14:textId="77777777" w:rsidR="004E7CB7" w:rsidRDefault="004E7CB7" w:rsidP="004E7CB7">
            <w:pPr>
              <w:pStyle w:val="ListParagraph"/>
              <w:numPr>
                <w:ilvl w:val="0"/>
                <w:numId w:val="9"/>
              </w:numPr>
              <w:spacing w:before="120" w:after="120"/>
              <w:contextualSpacing w:val="0"/>
              <w:rPr>
                <w:bCs/>
              </w:rPr>
            </w:pPr>
            <w:r>
              <w:t>Bulletin flap to introduce the Parish Council</w:t>
            </w:r>
            <w:r>
              <w:rPr>
                <w:bCs/>
              </w:rPr>
              <w:t xml:space="preserve"> (Amanda)</w:t>
            </w:r>
          </w:p>
          <w:p w14:paraId="76E5CD7D" w14:textId="5BF1E6DF" w:rsidR="003C5B57" w:rsidRPr="004E7CB7" w:rsidRDefault="004E7CB7" w:rsidP="004E7CB7">
            <w:pPr>
              <w:pStyle w:val="ListParagraph"/>
              <w:numPr>
                <w:ilvl w:val="0"/>
                <w:numId w:val="9"/>
              </w:numPr>
              <w:spacing w:before="120" w:after="120"/>
              <w:contextualSpacing w:val="0"/>
              <w:rPr>
                <w:bCs/>
              </w:rPr>
            </w:pPr>
            <w:r>
              <w:rPr>
                <w:bCs/>
              </w:rPr>
              <w:t>Social media update: LinkedIn, Facebook (Fr. Ivan)</w:t>
            </w:r>
          </w:p>
        </w:tc>
      </w:tr>
      <w:tr w:rsidR="00AC4001" w14:paraId="79E86A10" w14:textId="77777777" w:rsidTr="00AC4001">
        <w:tc>
          <w:tcPr>
            <w:tcW w:w="1530" w:type="dxa"/>
          </w:tcPr>
          <w:p w14:paraId="272AAC46" w14:textId="6789F61F" w:rsidR="00AC4001" w:rsidRDefault="00AC4001" w:rsidP="00AC4001">
            <w:pPr>
              <w:spacing w:before="120" w:after="120"/>
            </w:pPr>
            <w:r>
              <w:lastRenderedPageBreak/>
              <w:t>8:</w:t>
            </w:r>
            <w:r w:rsidR="00525C7F">
              <w:t>50</w:t>
            </w:r>
            <w:r>
              <w:t xml:space="preserve"> </w:t>
            </w:r>
            <w:r w:rsidR="00084F77">
              <w:t>–</w:t>
            </w:r>
            <w:r>
              <w:t xml:space="preserve"> </w:t>
            </w:r>
            <w:r w:rsidR="00084F77">
              <w:t>9:00</w:t>
            </w:r>
          </w:p>
        </w:tc>
        <w:tc>
          <w:tcPr>
            <w:tcW w:w="8185" w:type="dxa"/>
          </w:tcPr>
          <w:p w14:paraId="0821766C" w14:textId="18C53A54" w:rsidR="00FA0817" w:rsidRDefault="00FA0817" w:rsidP="00FC2D21">
            <w:pPr>
              <w:spacing w:before="120" w:after="120"/>
              <w:rPr>
                <w:b/>
              </w:rPr>
            </w:pPr>
            <w:r>
              <w:rPr>
                <w:b/>
              </w:rPr>
              <w:t xml:space="preserve">Future </w:t>
            </w:r>
            <w:r w:rsidR="003C5B57">
              <w:rPr>
                <w:b/>
              </w:rPr>
              <w:t>Business</w:t>
            </w:r>
          </w:p>
          <w:p w14:paraId="10F7176A" w14:textId="77777777" w:rsidR="004E7CB7" w:rsidRDefault="004E7CB7" w:rsidP="00525C7F">
            <w:pPr>
              <w:pStyle w:val="ListParagraph"/>
              <w:numPr>
                <w:ilvl w:val="0"/>
                <w:numId w:val="8"/>
              </w:numPr>
              <w:spacing w:before="120" w:after="120"/>
              <w:contextualSpacing w:val="0"/>
              <w:rPr>
                <w:bCs/>
              </w:rPr>
            </w:pPr>
            <w:r>
              <w:rPr>
                <w:bCs/>
              </w:rPr>
              <w:t>Debrief Advent-</w:t>
            </w:r>
            <w:proofErr w:type="spellStart"/>
            <w:r>
              <w:rPr>
                <w:bCs/>
              </w:rPr>
              <w:t>uring</w:t>
            </w:r>
            <w:proofErr w:type="spellEnd"/>
            <w:r>
              <w:rPr>
                <w:bCs/>
              </w:rPr>
              <w:t xml:space="preserve"> program (invite Howard to report out?)</w:t>
            </w:r>
          </w:p>
          <w:p w14:paraId="0D92D409" w14:textId="524A8C59" w:rsidR="00525C7F" w:rsidRDefault="00525C7F" w:rsidP="00525C7F">
            <w:pPr>
              <w:pStyle w:val="ListParagraph"/>
              <w:numPr>
                <w:ilvl w:val="0"/>
                <w:numId w:val="8"/>
              </w:numPr>
              <w:spacing w:before="120" w:after="120"/>
              <w:contextualSpacing w:val="0"/>
              <w:rPr>
                <w:bCs/>
              </w:rPr>
            </w:pPr>
            <w:r>
              <w:rPr>
                <w:bCs/>
              </w:rPr>
              <w:t>Staff appreciation approach (Ned)</w:t>
            </w:r>
          </w:p>
          <w:p w14:paraId="2B1FB17A" w14:textId="21826802" w:rsidR="003C5B57" w:rsidRPr="004E7CB7" w:rsidRDefault="00525C7F" w:rsidP="004E7CB7">
            <w:pPr>
              <w:pStyle w:val="ListParagraph"/>
              <w:numPr>
                <w:ilvl w:val="0"/>
                <w:numId w:val="8"/>
              </w:numPr>
              <w:spacing w:before="120" w:after="120"/>
              <w:contextualSpacing w:val="0"/>
              <w:rPr>
                <w:bCs/>
              </w:rPr>
            </w:pPr>
            <w:r>
              <w:rPr>
                <w:bCs/>
              </w:rPr>
              <w:t>Ecology/climate change interfaith dialogue, action steps (Bob)</w:t>
            </w:r>
          </w:p>
        </w:tc>
      </w:tr>
      <w:tr w:rsidR="00FA0817" w:rsidRPr="00776AF2" w14:paraId="21080CF8" w14:textId="77777777" w:rsidTr="003D1358">
        <w:tc>
          <w:tcPr>
            <w:tcW w:w="1530" w:type="dxa"/>
          </w:tcPr>
          <w:p w14:paraId="37142067" w14:textId="78BEA430" w:rsidR="00FA0817" w:rsidRDefault="00FA0817" w:rsidP="003D1358">
            <w:pPr>
              <w:spacing w:before="120" w:after="120"/>
            </w:pPr>
            <w:r>
              <w:t>9:00</w:t>
            </w:r>
          </w:p>
        </w:tc>
        <w:tc>
          <w:tcPr>
            <w:tcW w:w="8185" w:type="dxa"/>
          </w:tcPr>
          <w:p w14:paraId="1A2BE54A" w14:textId="77222676" w:rsidR="00FA0817" w:rsidRPr="00565EA9" w:rsidRDefault="00FA0817" w:rsidP="003D1358">
            <w:pPr>
              <w:spacing w:before="120" w:after="120"/>
              <w:rPr>
                <w:bCs/>
              </w:rPr>
            </w:pPr>
            <w:r w:rsidRPr="00AC4001">
              <w:rPr>
                <w:b/>
              </w:rPr>
              <w:t>Closing Prayer</w:t>
            </w:r>
            <w:r w:rsidR="00565EA9">
              <w:rPr>
                <w:b/>
              </w:rPr>
              <w:t xml:space="preserve">: </w:t>
            </w:r>
            <w:r w:rsidR="00565EA9">
              <w:t xml:space="preserve">Jimmy </w:t>
            </w:r>
            <w:proofErr w:type="spellStart"/>
            <w:r w:rsidR="00565EA9">
              <w:t>Chim</w:t>
            </w:r>
            <w:proofErr w:type="spellEnd"/>
          </w:p>
        </w:tc>
      </w:tr>
    </w:tbl>
    <w:p w14:paraId="16F414E6" w14:textId="3429A3D2" w:rsidR="004F5BB6" w:rsidRDefault="004F5BB6" w:rsidP="00DF0FCE"/>
    <w:p w14:paraId="247E2389" w14:textId="40BD66CC" w:rsidR="00084F77" w:rsidRPr="00776AF2" w:rsidRDefault="00776AF2" w:rsidP="003C5C0A">
      <w:r>
        <w:rPr>
          <w:b/>
          <w:bCs/>
        </w:rPr>
        <w:t>Next Meeting:</w:t>
      </w:r>
      <w:r>
        <w:t xml:space="preserve"> </w:t>
      </w:r>
      <w:r w:rsidRPr="00854523">
        <w:t>Tuesday</w:t>
      </w:r>
      <w:r w:rsidR="00525C7F">
        <w:t xml:space="preserve">, </w:t>
      </w:r>
      <w:r w:rsidR="004E7CB7">
        <w:t>February 11</w:t>
      </w:r>
      <w:r>
        <w:t>,</w:t>
      </w:r>
      <w:r w:rsidR="003C5B57">
        <w:t xml:space="preserve"> 2020,</w:t>
      </w:r>
      <w:r>
        <w:t xml:space="preserve"> 7:30 – 9:00 pm, Hecker Room</w:t>
      </w:r>
    </w:p>
    <w:sectPr w:rsidR="00084F77" w:rsidRPr="00776AF2" w:rsidSect="005576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F43DC" w14:textId="77777777" w:rsidR="00B46C68" w:rsidRDefault="00B46C68" w:rsidP="00E449FC">
      <w:r>
        <w:separator/>
      </w:r>
    </w:p>
  </w:endnote>
  <w:endnote w:type="continuationSeparator" w:id="0">
    <w:p w14:paraId="54F7B9C5" w14:textId="77777777" w:rsidR="00B46C68" w:rsidRDefault="00B46C68" w:rsidP="00E4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E65ED" w14:textId="77777777" w:rsidR="00B46C68" w:rsidRDefault="00B46C68" w:rsidP="00E449FC">
      <w:r>
        <w:separator/>
      </w:r>
    </w:p>
  </w:footnote>
  <w:footnote w:type="continuationSeparator" w:id="0">
    <w:p w14:paraId="72C00947" w14:textId="77777777" w:rsidR="00B46C68" w:rsidRDefault="00B46C68" w:rsidP="00E44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C52"/>
    <w:multiLevelType w:val="hybridMultilevel"/>
    <w:tmpl w:val="9954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85F05"/>
    <w:multiLevelType w:val="hybridMultilevel"/>
    <w:tmpl w:val="047C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832B7"/>
    <w:multiLevelType w:val="hybridMultilevel"/>
    <w:tmpl w:val="CC0449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E7EB7"/>
    <w:multiLevelType w:val="hybridMultilevel"/>
    <w:tmpl w:val="2370F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90856"/>
    <w:multiLevelType w:val="hybridMultilevel"/>
    <w:tmpl w:val="144E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A772C"/>
    <w:multiLevelType w:val="hybridMultilevel"/>
    <w:tmpl w:val="5164C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4206A"/>
    <w:multiLevelType w:val="multilevel"/>
    <w:tmpl w:val="85BC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A0571C"/>
    <w:multiLevelType w:val="hybridMultilevel"/>
    <w:tmpl w:val="39EC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92564"/>
    <w:multiLevelType w:val="hybridMultilevel"/>
    <w:tmpl w:val="4B9291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9" w15:restartNumberingAfterBreak="0">
    <w:nsid w:val="65A54A42"/>
    <w:multiLevelType w:val="multilevel"/>
    <w:tmpl w:val="0B26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3"/>
  </w:num>
  <w:num w:numId="5">
    <w:abstractNumId w:val="9"/>
  </w:num>
  <w:num w:numId="6">
    <w:abstractNumId w:val="8"/>
  </w:num>
  <w:num w:numId="7">
    <w:abstractNumId w:val="4"/>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01"/>
    <w:rsid w:val="00050C06"/>
    <w:rsid w:val="00084F77"/>
    <w:rsid w:val="000F19FB"/>
    <w:rsid w:val="00104CA1"/>
    <w:rsid w:val="00180380"/>
    <w:rsid w:val="001B4FCD"/>
    <w:rsid w:val="001E79DD"/>
    <w:rsid w:val="00206AC2"/>
    <w:rsid w:val="00215674"/>
    <w:rsid w:val="002235BE"/>
    <w:rsid w:val="002E6D40"/>
    <w:rsid w:val="00305635"/>
    <w:rsid w:val="003C442A"/>
    <w:rsid w:val="003C5B57"/>
    <w:rsid w:val="003C5C0A"/>
    <w:rsid w:val="003D78A7"/>
    <w:rsid w:val="00445C58"/>
    <w:rsid w:val="004E7CB7"/>
    <w:rsid w:val="004F5BB6"/>
    <w:rsid w:val="00513DFF"/>
    <w:rsid w:val="00525C7F"/>
    <w:rsid w:val="0054174C"/>
    <w:rsid w:val="005576B0"/>
    <w:rsid w:val="0056507F"/>
    <w:rsid w:val="00565EA9"/>
    <w:rsid w:val="005C3529"/>
    <w:rsid w:val="00603363"/>
    <w:rsid w:val="00646651"/>
    <w:rsid w:val="006978AC"/>
    <w:rsid w:val="00722626"/>
    <w:rsid w:val="00776AF2"/>
    <w:rsid w:val="00787E3B"/>
    <w:rsid w:val="00854523"/>
    <w:rsid w:val="008F758A"/>
    <w:rsid w:val="00965F68"/>
    <w:rsid w:val="00967EA4"/>
    <w:rsid w:val="0098141D"/>
    <w:rsid w:val="009B10E9"/>
    <w:rsid w:val="009C6174"/>
    <w:rsid w:val="00A032CB"/>
    <w:rsid w:val="00A708A3"/>
    <w:rsid w:val="00AB0F5A"/>
    <w:rsid w:val="00AC4001"/>
    <w:rsid w:val="00AF514D"/>
    <w:rsid w:val="00B46C68"/>
    <w:rsid w:val="00B72582"/>
    <w:rsid w:val="00C15A13"/>
    <w:rsid w:val="00C50A22"/>
    <w:rsid w:val="00C733AF"/>
    <w:rsid w:val="00C94792"/>
    <w:rsid w:val="00CF79C7"/>
    <w:rsid w:val="00D2563F"/>
    <w:rsid w:val="00D913C8"/>
    <w:rsid w:val="00DD7A2B"/>
    <w:rsid w:val="00DF0FCE"/>
    <w:rsid w:val="00E1347E"/>
    <w:rsid w:val="00E3584C"/>
    <w:rsid w:val="00E449FC"/>
    <w:rsid w:val="00E64D6E"/>
    <w:rsid w:val="00ED671C"/>
    <w:rsid w:val="00F20332"/>
    <w:rsid w:val="00F506AC"/>
    <w:rsid w:val="00F65E91"/>
    <w:rsid w:val="00FA0817"/>
    <w:rsid w:val="00FB6025"/>
    <w:rsid w:val="00FC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256AD"/>
  <w15:chartTrackingRefBased/>
  <w15:docId w15:val="{B9DEF030-CBB3-8C4A-929B-75A5CD31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001"/>
    <w:pPr>
      <w:ind w:left="720"/>
      <w:contextualSpacing/>
    </w:pPr>
  </w:style>
  <w:style w:type="paragraph" w:styleId="BalloonText">
    <w:name w:val="Balloon Text"/>
    <w:basedOn w:val="Normal"/>
    <w:link w:val="BalloonTextChar"/>
    <w:uiPriority w:val="99"/>
    <w:semiHidden/>
    <w:unhideWhenUsed/>
    <w:rsid w:val="009C61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6174"/>
    <w:rPr>
      <w:rFonts w:ascii="Times New Roman" w:hAnsi="Times New Roman" w:cs="Times New Roman"/>
      <w:sz w:val="18"/>
      <w:szCs w:val="18"/>
    </w:rPr>
  </w:style>
  <w:style w:type="paragraph" w:styleId="NoSpacing">
    <w:name w:val="No Spacing"/>
    <w:uiPriority w:val="1"/>
    <w:qFormat/>
    <w:rsid w:val="004F5B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36896">
      <w:bodyDiv w:val="1"/>
      <w:marLeft w:val="0"/>
      <w:marRight w:val="0"/>
      <w:marTop w:val="0"/>
      <w:marBottom w:val="0"/>
      <w:divBdr>
        <w:top w:val="none" w:sz="0" w:space="0" w:color="auto"/>
        <w:left w:val="none" w:sz="0" w:space="0" w:color="auto"/>
        <w:bottom w:val="none" w:sz="0" w:space="0" w:color="auto"/>
        <w:right w:val="none" w:sz="0" w:space="0" w:color="auto"/>
      </w:divBdr>
    </w:div>
    <w:div w:id="477917320">
      <w:bodyDiv w:val="1"/>
      <w:marLeft w:val="0"/>
      <w:marRight w:val="0"/>
      <w:marTop w:val="0"/>
      <w:marBottom w:val="0"/>
      <w:divBdr>
        <w:top w:val="none" w:sz="0" w:space="0" w:color="auto"/>
        <w:left w:val="none" w:sz="0" w:space="0" w:color="auto"/>
        <w:bottom w:val="none" w:sz="0" w:space="0" w:color="auto"/>
        <w:right w:val="none" w:sz="0" w:space="0" w:color="auto"/>
      </w:divBdr>
    </w:div>
    <w:div w:id="824474059">
      <w:bodyDiv w:val="1"/>
      <w:marLeft w:val="0"/>
      <w:marRight w:val="0"/>
      <w:marTop w:val="0"/>
      <w:marBottom w:val="0"/>
      <w:divBdr>
        <w:top w:val="none" w:sz="0" w:space="0" w:color="auto"/>
        <w:left w:val="none" w:sz="0" w:space="0" w:color="auto"/>
        <w:bottom w:val="none" w:sz="0" w:space="0" w:color="auto"/>
        <w:right w:val="none" w:sz="0" w:space="0" w:color="auto"/>
      </w:divBdr>
    </w:div>
    <w:div w:id="941835172">
      <w:bodyDiv w:val="1"/>
      <w:marLeft w:val="0"/>
      <w:marRight w:val="0"/>
      <w:marTop w:val="0"/>
      <w:marBottom w:val="0"/>
      <w:divBdr>
        <w:top w:val="none" w:sz="0" w:space="0" w:color="auto"/>
        <w:left w:val="none" w:sz="0" w:space="0" w:color="auto"/>
        <w:bottom w:val="none" w:sz="0" w:space="0" w:color="auto"/>
        <w:right w:val="none" w:sz="0" w:space="0" w:color="auto"/>
      </w:divBdr>
    </w:div>
    <w:div w:id="1054082184">
      <w:bodyDiv w:val="1"/>
      <w:marLeft w:val="0"/>
      <w:marRight w:val="0"/>
      <w:marTop w:val="0"/>
      <w:marBottom w:val="0"/>
      <w:divBdr>
        <w:top w:val="none" w:sz="0" w:space="0" w:color="auto"/>
        <w:left w:val="none" w:sz="0" w:space="0" w:color="auto"/>
        <w:bottom w:val="none" w:sz="0" w:space="0" w:color="auto"/>
        <w:right w:val="none" w:sz="0" w:space="0" w:color="auto"/>
      </w:divBdr>
    </w:div>
    <w:div w:id="1814517647">
      <w:bodyDiv w:val="1"/>
      <w:marLeft w:val="0"/>
      <w:marRight w:val="0"/>
      <w:marTop w:val="0"/>
      <w:marBottom w:val="0"/>
      <w:divBdr>
        <w:top w:val="none" w:sz="0" w:space="0" w:color="auto"/>
        <w:left w:val="none" w:sz="0" w:space="0" w:color="auto"/>
        <w:bottom w:val="none" w:sz="0" w:space="0" w:color="auto"/>
        <w:right w:val="none" w:sz="0" w:space="0" w:color="auto"/>
      </w:divBdr>
      <w:divsChild>
        <w:div w:id="1462260174">
          <w:marLeft w:val="0"/>
          <w:marRight w:val="0"/>
          <w:marTop w:val="0"/>
          <w:marBottom w:val="0"/>
          <w:divBdr>
            <w:top w:val="none" w:sz="0" w:space="0" w:color="auto"/>
            <w:left w:val="none" w:sz="0" w:space="0" w:color="auto"/>
            <w:bottom w:val="none" w:sz="0" w:space="0" w:color="auto"/>
            <w:right w:val="none" w:sz="0" w:space="0" w:color="auto"/>
          </w:divBdr>
        </w:div>
        <w:div w:id="1636137101">
          <w:marLeft w:val="0"/>
          <w:marRight w:val="0"/>
          <w:marTop w:val="0"/>
          <w:marBottom w:val="0"/>
          <w:divBdr>
            <w:top w:val="none" w:sz="0" w:space="0" w:color="auto"/>
            <w:left w:val="none" w:sz="0" w:space="0" w:color="auto"/>
            <w:bottom w:val="none" w:sz="0" w:space="0" w:color="auto"/>
            <w:right w:val="none" w:sz="0" w:space="0" w:color="auto"/>
          </w:divBdr>
        </w:div>
      </w:divsChild>
    </w:div>
    <w:div w:id="19290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Wehrman</dc:creator>
  <cp:keywords/>
  <dc:description/>
  <cp:lastModifiedBy>Ned and Yvette Niccolls</cp:lastModifiedBy>
  <cp:revision>2</cp:revision>
  <cp:lastPrinted>2019-11-12T14:32:00Z</cp:lastPrinted>
  <dcterms:created xsi:type="dcterms:W3CDTF">2020-01-18T22:57:00Z</dcterms:created>
  <dcterms:modified xsi:type="dcterms:W3CDTF">2020-01-18T22:57:00Z</dcterms:modified>
</cp:coreProperties>
</file>